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5EBF" w14:textId="79B99C63" w:rsidR="00385902" w:rsidRDefault="006D0950" w:rsidP="006D0950">
      <w:pPr>
        <w:widowControl/>
        <w:autoSpaceDE/>
        <w:autoSpaceDN/>
        <w:rPr>
          <w:rFonts w:ascii="Times New Roman" w:eastAsia="Times New Roman" w:hAnsi="Times New Roman" w:cs="Times New Roman"/>
          <w:noProof/>
          <w:sz w:val="24"/>
          <w:szCs w:val="24"/>
          <w:lang w:bidi="ar-SA"/>
        </w:rPr>
      </w:pPr>
      <w:r>
        <w:rPr>
          <w:rFonts w:ascii="Times New Roman" w:eastAsia="Times New Roman" w:hAnsi="Times New Roman" w:cs="Times New Roman"/>
          <w:noProof/>
          <w:sz w:val="24"/>
          <w:szCs w:val="24"/>
          <w:lang w:bidi="ar-SA"/>
        </w:rPr>
        <w:drawing>
          <wp:anchor distT="0" distB="0" distL="114300" distR="114300" simplePos="0" relativeHeight="251658240" behindDoc="0" locked="0" layoutInCell="1" allowOverlap="1" wp14:anchorId="7E95870F" wp14:editId="01C51D9E">
            <wp:simplePos x="0" y="0"/>
            <wp:positionH relativeFrom="margin">
              <wp:align>right</wp:align>
            </wp:positionH>
            <wp:positionV relativeFrom="margin">
              <wp:posOffset>244475</wp:posOffset>
            </wp:positionV>
            <wp:extent cx="1419225" cy="1024890"/>
            <wp:effectExtent l="0" t="0" r="9525" b="381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9">
                      <a:extLst>
                        <a:ext uri="{28A0092B-C50C-407E-A947-70E740481C1C}">
                          <a14:useLocalDpi xmlns:a14="http://schemas.microsoft.com/office/drawing/2010/main" val="0"/>
                        </a:ext>
                      </a:extLst>
                    </a:blip>
                    <a:srcRect l="16487" r="14337"/>
                    <a:stretch/>
                  </pic:blipFill>
                  <pic:spPr bwMode="auto">
                    <a:xfrm>
                      <a:off x="0" y="0"/>
                      <a:ext cx="1419225" cy="1024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328A9" w14:textId="77777777" w:rsidR="00385902" w:rsidRDefault="00385902" w:rsidP="006D0950">
      <w:pPr>
        <w:widowControl/>
        <w:autoSpaceDE/>
        <w:autoSpaceDN/>
        <w:rPr>
          <w:rFonts w:ascii="Times New Roman" w:eastAsia="Times New Roman" w:hAnsi="Times New Roman" w:cs="Times New Roman"/>
          <w:noProof/>
          <w:sz w:val="24"/>
          <w:szCs w:val="24"/>
          <w:lang w:bidi="ar-SA"/>
        </w:rPr>
      </w:pPr>
    </w:p>
    <w:p w14:paraId="1A8910FD" w14:textId="77777777" w:rsidR="00385902" w:rsidRDefault="00385902" w:rsidP="006D0950">
      <w:pPr>
        <w:widowControl/>
        <w:autoSpaceDE/>
        <w:autoSpaceDN/>
        <w:rPr>
          <w:rFonts w:ascii="Times New Roman" w:eastAsia="Times New Roman" w:hAnsi="Times New Roman" w:cs="Times New Roman"/>
          <w:noProof/>
          <w:sz w:val="24"/>
          <w:szCs w:val="24"/>
          <w:lang w:bidi="ar-SA"/>
        </w:rPr>
      </w:pPr>
    </w:p>
    <w:p w14:paraId="78A164F5" w14:textId="77777777" w:rsidR="00385902" w:rsidRDefault="00385902" w:rsidP="006D0950">
      <w:pPr>
        <w:widowControl/>
        <w:autoSpaceDE/>
        <w:autoSpaceDN/>
        <w:rPr>
          <w:rFonts w:ascii="Times New Roman" w:eastAsia="Times New Roman" w:hAnsi="Times New Roman" w:cs="Times New Roman"/>
          <w:noProof/>
          <w:sz w:val="24"/>
          <w:szCs w:val="24"/>
          <w:lang w:bidi="ar-SA"/>
        </w:rPr>
      </w:pPr>
    </w:p>
    <w:p w14:paraId="56D9C200" w14:textId="77777777" w:rsidR="00385902" w:rsidRDefault="00385902" w:rsidP="006D0950">
      <w:pPr>
        <w:widowControl/>
        <w:autoSpaceDE/>
        <w:autoSpaceDN/>
        <w:rPr>
          <w:rFonts w:ascii="Times New Roman" w:eastAsia="Times New Roman" w:hAnsi="Times New Roman" w:cs="Times New Roman"/>
          <w:noProof/>
          <w:sz w:val="24"/>
          <w:szCs w:val="24"/>
          <w:lang w:bidi="ar-SA"/>
        </w:rPr>
      </w:pPr>
    </w:p>
    <w:p w14:paraId="0B3B4588" w14:textId="77777777" w:rsidR="00385902" w:rsidRDefault="00385902" w:rsidP="006D0950">
      <w:pPr>
        <w:widowControl/>
        <w:autoSpaceDE/>
        <w:autoSpaceDN/>
        <w:rPr>
          <w:rFonts w:ascii="Times New Roman" w:eastAsia="Times New Roman" w:hAnsi="Times New Roman" w:cs="Times New Roman"/>
          <w:noProof/>
          <w:sz w:val="24"/>
          <w:szCs w:val="24"/>
          <w:lang w:bidi="ar-SA"/>
        </w:rPr>
      </w:pPr>
    </w:p>
    <w:p w14:paraId="6B99F84F" w14:textId="77777777" w:rsidR="00385902" w:rsidRDefault="00385902" w:rsidP="006D0950">
      <w:pPr>
        <w:widowControl/>
        <w:autoSpaceDE/>
        <w:autoSpaceDN/>
        <w:rPr>
          <w:rFonts w:ascii="Times New Roman" w:eastAsia="Times New Roman" w:hAnsi="Times New Roman" w:cs="Times New Roman"/>
          <w:noProof/>
          <w:sz w:val="24"/>
          <w:szCs w:val="24"/>
          <w:lang w:bidi="ar-SA"/>
        </w:rPr>
      </w:pPr>
    </w:p>
    <w:p w14:paraId="4551F787" w14:textId="6F31ECEB" w:rsidR="00994BC4" w:rsidRPr="006D0950" w:rsidRDefault="007C64EB" w:rsidP="006D0950">
      <w:pPr>
        <w:widowControl/>
        <w:autoSpaceDE/>
        <w:autoSpaceDN/>
        <w:rPr>
          <w:rFonts w:ascii="Times New Roman" w:eastAsia="Times New Roman" w:hAnsi="Times New Roman" w:cs="Times New Roman"/>
          <w:sz w:val="24"/>
          <w:szCs w:val="24"/>
          <w:lang w:bidi="ar-SA"/>
        </w:rPr>
      </w:pPr>
      <w:r w:rsidRPr="007C64EB">
        <w:rPr>
          <w:rFonts w:ascii="Times New Roman" w:eastAsia="Times New Roman" w:hAnsi="Times New Roman" w:cs="Times New Roman"/>
          <w:sz w:val="24"/>
          <w:szCs w:val="24"/>
          <w:lang w:bidi="ar-SA"/>
        </w:rPr>
        <w:fldChar w:fldCharType="begin"/>
      </w:r>
      <w:r w:rsidRPr="007C64EB">
        <w:rPr>
          <w:rFonts w:ascii="Times New Roman" w:eastAsia="Times New Roman" w:hAnsi="Times New Roman" w:cs="Times New Roman"/>
          <w:sz w:val="24"/>
          <w:szCs w:val="24"/>
          <w:lang w:bidi="ar-SA"/>
        </w:rPr>
        <w:instrText xml:space="preserve"> INCLUDEPICTURE "https://yt3.ggpht.com/ytc/AAUvwnh-1cZeNj3PBpMakqShRhnlhYCUqrPihUjvORb7=s900-c-k-c0x00ffffff-no-rj" \* MERGEFORMATINET </w:instrText>
      </w:r>
      <w:r w:rsidRPr="007C64EB">
        <w:rPr>
          <w:rFonts w:ascii="Times New Roman" w:eastAsia="Times New Roman" w:hAnsi="Times New Roman" w:cs="Times New Roman"/>
          <w:sz w:val="24"/>
          <w:szCs w:val="24"/>
          <w:lang w:bidi="ar-SA"/>
        </w:rPr>
        <w:fldChar w:fldCharType="end"/>
      </w:r>
    </w:p>
    <w:p w14:paraId="0AAC5EC7" w14:textId="5DD1B9D7" w:rsidR="00945C4E" w:rsidRPr="003256BE" w:rsidRDefault="00221299" w:rsidP="00945C4E">
      <w:pPr>
        <w:ind w:right="279"/>
        <w:jc w:val="center"/>
        <w:rPr>
          <w:b/>
          <w:color w:val="000000" w:themeColor="text1"/>
          <w:sz w:val="26"/>
        </w:rPr>
      </w:pPr>
      <w:r>
        <w:rPr>
          <w:b/>
          <w:color w:val="000000" w:themeColor="text1"/>
          <w:sz w:val="26"/>
        </w:rPr>
        <w:t>London Legacy Development Corporation</w:t>
      </w:r>
      <w:r w:rsidR="00385902" w:rsidRPr="003256BE">
        <w:rPr>
          <w:b/>
          <w:color w:val="000000" w:themeColor="text1"/>
          <w:sz w:val="26"/>
        </w:rPr>
        <w:t xml:space="preserve"> Community Review </w:t>
      </w:r>
      <w:r w:rsidR="000D5671" w:rsidRPr="003256BE">
        <w:rPr>
          <w:b/>
          <w:color w:val="000000" w:themeColor="text1"/>
          <w:sz w:val="26"/>
        </w:rPr>
        <w:t>Panel</w:t>
      </w:r>
    </w:p>
    <w:p w14:paraId="1995FAA1" w14:textId="0337741E" w:rsidR="00994BC4" w:rsidRPr="00F24CAE" w:rsidRDefault="00D54B0A" w:rsidP="00F24CAE">
      <w:pPr>
        <w:ind w:right="279"/>
        <w:jc w:val="center"/>
        <w:rPr>
          <w:b/>
          <w:sz w:val="26"/>
        </w:rPr>
      </w:pPr>
      <w:r>
        <w:rPr>
          <w:b/>
          <w:sz w:val="26"/>
        </w:rPr>
        <w:t>Application Form</w:t>
      </w:r>
    </w:p>
    <w:p w14:paraId="29BCAE82" w14:textId="77777777" w:rsidR="00994BC4" w:rsidRDefault="00994BC4">
      <w:pPr>
        <w:pStyle w:val="BodyText"/>
        <w:spacing w:before="10" w:after="1"/>
        <w:rPr>
          <w:b/>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53"/>
        <w:gridCol w:w="2410"/>
        <w:gridCol w:w="850"/>
        <w:gridCol w:w="1134"/>
        <w:gridCol w:w="851"/>
        <w:gridCol w:w="425"/>
        <w:gridCol w:w="1226"/>
      </w:tblGrid>
      <w:tr w:rsidR="00994BC4" w14:paraId="751C04E6" w14:textId="77777777" w:rsidTr="007C64EB">
        <w:trPr>
          <w:trHeight w:val="2972"/>
        </w:trPr>
        <w:tc>
          <w:tcPr>
            <w:tcW w:w="8746" w:type="dxa"/>
            <w:gridSpan w:val="8"/>
          </w:tcPr>
          <w:p w14:paraId="1E2ACF1B" w14:textId="65D679E8" w:rsidR="00945C4E" w:rsidRDefault="00945C4E" w:rsidP="00945C4E">
            <w:pPr>
              <w:pStyle w:val="TableParagraph"/>
              <w:spacing w:line="266" w:lineRule="auto"/>
              <w:ind w:left="107" w:right="242"/>
              <w:jc w:val="both"/>
            </w:pPr>
            <w:r>
              <w:t xml:space="preserve">Thank you for your interest in joining </w:t>
            </w:r>
            <w:r w:rsidRPr="003256BE">
              <w:rPr>
                <w:color w:val="000000" w:themeColor="text1"/>
              </w:rPr>
              <w:t xml:space="preserve">the </w:t>
            </w:r>
            <w:r w:rsidR="00DB0091">
              <w:rPr>
                <w:color w:val="000000" w:themeColor="text1"/>
              </w:rPr>
              <w:t xml:space="preserve">London Legacy Development Corporation (LLDC) </w:t>
            </w:r>
            <w:r w:rsidRPr="003256BE">
              <w:rPr>
                <w:color w:val="000000" w:themeColor="text1"/>
              </w:rPr>
              <w:t xml:space="preserve">Community </w:t>
            </w:r>
            <w:r w:rsidR="0083556B" w:rsidRPr="003256BE">
              <w:rPr>
                <w:color w:val="000000" w:themeColor="text1"/>
              </w:rPr>
              <w:t xml:space="preserve">Review </w:t>
            </w:r>
            <w:r w:rsidR="000D5671" w:rsidRPr="003256BE">
              <w:rPr>
                <w:color w:val="000000" w:themeColor="text1"/>
              </w:rPr>
              <w:t>Panel</w:t>
            </w:r>
            <w:r w:rsidRPr="003256BE">
              <w:rPr>
                <w:color w:val="000000" w:themeColor="text1"/>
              </w:rPr>
              <w:t xml:space="preserve">. </w:t>
            </w:r>
            <w:r>
              <w:t xml:space="preserve">Please refer to the </w:t>
            </w:r>
            <w:hyperlink r:id="rId10" w:history="1">
              <w:r w:rsidR="00D10DC9" w:rsidRPr="00D10DC9">
                <w:rPr>
                  <w:rStyle w:val="Hyperlink"/>
                </w:rPr>
                <w:t>website</w:t>
              </w:r>
            </w:hyperlink>
            <w:r w:rsidR="00D10DC9">
              <w:t xml:space="preserve"> or </w:t>
            </w:r>
            <w:r>
              <w:t>flyer about the panel and who we are looking for before completing this application form.</w:t>
            </w:r>
          </w:p>
          <w:p w14:paraId="2CAB1601" w14:textId="77777777" w:rsidR="00945C4E" w:rsidRDefault="00945C4E" w:rsidP="00945C4E">
            <w:pPr>
              <w:pStyle w:val="TableParagraph"/>
              <w:spacing w:line="266" w:lineRule="auto"/>
              <w:ind w:left="107" w:right="242"/>
              <w:jc w:val="both"/>
            </w:pPr>
          </w:p>
          <w:p w14:paraId="701E166A" w14:textId="75173C70" w:rsidR="00994BC4" w:rsidRDefault="00D54B0A" w:rsidP="00945C4E">
            <w:pPr>
              <w:pStyle w:val="TableParagraph"/>
              <w:spacing w:line="266" w:lineRule="auto"/>
              <w:ind w:left="107" w:right="242"/>
              <w:jc w:val="both"/>
              <w:rPr>
                <w:b/>
              </w:rPr>
            </w:pPr>
            <w:r>
              <w:t>The completed form should be returned by email to</w:t>
            </w:r>
            <w:r w:rsidRPr="00192D06">
              <w:t xml:space="preserve">: </w:t>
            </w:r>
            <w:hyperlink r:id="rId11" w:history="1">
              <w:r w:rsidR="00093556" w:rsidRPr="00D657E6">
                <w:rPr>
                  <w:rStyle w:val="Hyperlink"/>
                </w:rPr>
                <w:t>lldc@frame-projects.co.uk</w:t>
              </w:r>
            </w:hyperlink>
            <w:r w:rsidR="00DB0091" w:rsidRPr="00D2181A">
              <w:rPr>
                <w:color w:val="000000" w:themeColor="text1"/>
              </w:rPr>
              <w:t xml:space="preserve"> </w:t>
            </w:r>
            <w:r w:rsidRPr="00ED6413">
              <w:rPr>
                <w:b/>
                <w:bCs/>
              </w:rPr>
              <w:t>by</w:t>
            </w:r>
            <w:r w:rsidR="00945C4E" w:rsidRPr="00ED6413">
              <w:rPr>
                <w:b/>
                <w:bCs/>
              </w:rPr>
              <w:t xml:space="preserve"> </w:t>
            </w:r>
            <w:r w:rsidR="00D77A7B">
              <w:rPr>
                <w:b/>
                <w:bCs/>
                <w:color w:val="000000" w:themeColor="text1"/>
              </w:rPr>
              <w:t>5.00pm</w:t>
            </w:r>
            <w:r w:rsidR="00DB0091" w:rsidRPr="003609C0">
              <w:rPr>
                <w:color w:val="000000" w:themeColor="text1"/>
              </w:rPr>
              <w:t xml:space="preserve"> </w:t>
            </w:r>
            <w:r w:rsidRPr="00EF2DD6">
              <w:rPr>
                <w:bCs/>
                <w:color w:val="000000" w:themeColor="text1"/>
              </w:rPr>
              <w:t>on</w:t>
            </w:r>
            <w:r w:rsidRPr="00EF2DD6">
              <w:rPr>
                <w:b/>
                <w:color w:val="000000" w:themeColor="text1"/>
              </w:rPr>
              <w:t xml:space="preserve"> </w:t>
            </w:r>
            <w:r w:rsidR="001555EA" w:rsidRPr="00EF2DD6">
              <w:rPr>
                <w:b/>
                <w:color w:val="000000" w:themeColor="text1"/>
              </w:rPr>
              <w:t>Friday 1</w:t>
            </w:r>
            <w:r w:rsidR="001555EA" w:rsidRPr="00EF2DD6">
              <w:rPr>
                <w:b/>
                <w:color w:val="000000" w:themeColor="text1"/>
                <w:vertAlign w:val="superscript"/>
              </w:rPr>
              <w:t>st</w:t>
            </w:r>
            <w:r w:rsidR="001555EA" w:rsidRPr="00EF2DD6">
              <w:rPr>
                <w:b/>
                <w:color w:val="000000" w:themeColor="text1"/>
              </w:rPr>
              <w:t xml:space="preserve"> December</w:t>
            </w:r>
            <w:r w:rsidRPr="00EF2DD6">
              <w:rPr>
                <w:b/>
                <w:color w:val="000000" w:themeColor="text1"/>
              </w:rPr>
              <w:t xml:space="preserve"> </w:t>
            </w:r>
            <w:r w:rsidR="00945C4E" w:rsidRPr="00EF2DD6">
              <w:rPr>
                <w:b/>
                <w:color w:val="000000" w:themeColor="text1"/>
              </w:rPr>
              <w:t>202</w:t>
            </w:r>
            <w:r w:rsidR="001555EA" w:rsidRPr="00EF2DD6">
              <w:rPr>
                <w:b/>
                <w:color w:val="000000" w:themeColor="text1"/>
              </w:rPr>
              <w:t>3</w:t>
            </w:r>
            <w:r w:rsidR="008B17BE" w:rsidRPr="00EC267F">
              <w:rPr>
                <w:b/>
                <w:color w:val="000000" w:themeColor="text1"/>
              </w:rPr>
              <w:t>.</w:t>
            </w:r>
          </w:p>
          <w:p w14:paraId="27C9B03E" w14:textId="77777777" w:rsidR="003256BE" w:rsidRDefault="003256BE" w:rsidP="001555EA">
            <w:pPr>
              <w:pStyle w:val="TableParagraph"/>
              <w:spacing w:line="280" w:lineRule="atLeast"/>
              <w:ind w:right="353"/>
            </w:pPr>
          </w:p>
          <w:p w14:paraId="62A87EF9" w14:textId="5179AF04" w:rsidR="00F24CAE" w:rsidRDefault="001555EA" w:rsidP="001555EA">
            <w:pPr>
              <w:pStyle w:val="TableParagraph"/>
              <w:spacing w:line="280" w:lineRule="atLeast"/>
              <w:ind w:left="107" w:right="353"/>
            </w:pPr>
            <w:r>
              <w:t>Built environment professionals, e</w:t>
            </w:r>
            <w:r w:rsidR="00DB0091">
              <w:t>lected members, LLDC</w:t>
            </w:r>
            <w:r w:rsidR="003256BE" w:rsidRPr="003256BE">
              <w:t xml:space="preserve"> and </w:t>
            </w:r>
            <w:r w:rsidR="00DB0091">
              <w:t>local authority</w:t>
            </w:r>
            <w:r w:rsidR="003256BE" w:rsidRPr="003256BE">
              <w:t xml:space="preserve"> employees are not eligible to be panel members</w:t>
            </w:r>
            <w:r w:rsidR="00DB0091">
              <w:t>.</w:t>
            </w:r>
            <w:r w:rsidR="003256BE" w:rsidRPr="003256BE">
              <w:t xml:space="preserve"> </w:t>
            </w:r>
          </w:p>
        </w:tc>
      </w:tr>
      <w:tr w:rsidR="00994BC4" w14:paraId="2384148E" w14:textId="77777777">
        <w:trPr>
          <w:trHeight w:val="561"/>
        </w:trPr>
        <w:tc>
          <w:tcPr>
            <w:tcW w:w="8746" w:type="dxa"/>
            <w:gridSpan w:val="8"/>
          </w:tcPr>
          <w:p w14:paraId="4EF4E1B7" w14:textId="286D4F0F" w:rsidR="00994BC4" w:rsidRDefault="00D54B0A">
            <w:pPr>
              <w:pStyle w:val="TableParagraph"/>
              <w:spacing w:before="19"/>
              <w:ind w:left="107"/>
              <w:rPr>
                <w:b/>
              </w:rPr>
            </w:pPr>
            <w:r>
              <w:rPr>
                <w:b/>
              </w:rPr>
              <w:t>Personal details</w:t>
            </w:r>
            <w:r w:rsidR="004B0B2A">
              <w:rPr>
                <w:b/>
              </w:rPr>
              <w:t xml:space="preserve">      </w:t>
            </w:r>
          </w:p>
        </w:tc>
      </w:tr>
      <w:tr w:rsidR="00994BC4" w14:paraId="509F5C66" w14:textId="77777777" w:rsidTr="00F34461">
        <w:trPr>
          <w:trHeight w:val="520"/>
        </w:trPr>
        <w:tc>
          <w:tcPr>
            <w:tcW w:w="1850" w:type="dxa"/>
            <w:gridSpan w:val="2"/>
          </w:tcPr>
          <w:p w14:paraId="1D1554B8" w14:textId="77777777" w:rsidR="00994BC4" w:rsidRDefault="00D54B0A">
            <w:pPr>
              <w:pStyle w:val="TableParagraph"/>
              <w:spacing w:before="139"/>
              <w:ind w:left="107"/>
            </w:pPr>
            <w:r>
              <w:t>Surname:</w:t>
            </w:r>
          </w:p>
        </w:tc>
        <w:tc>
          <w:tcPr>
            <w:tcW w:w="2410" w:type="dxa"/>
          </w:tcPr>
          <w:p w14:paraId="565FD51C" w14:textId="77777777" w:rsidR="00994BC4" w:rsidRDefault="00994BC4">
            <w:pPr>
              <w:pStyle w:val="TableParagraph"/>
              <w:rPr>
                <w:rFonts w:ascii="Times New Roman"/>
              </w:rPr>
            </w:pPr>
          </w:p>
        </w:tc>
        <w:tc>
          <w:tcPr>
            <w:tcW w:w="1984" w:type="dxa"/>
            <w:gridSpan w:val="2"/>
          </w:tcPr>
          <w:p w14:paraId="357F6AD7" w14:textId="77777777" w:rsidR="00994BC4" w:rsidRDefault="00D54B0A">
            <w:pPr>
              <w:pStyle w:val="TableParagraph"/>
              <w:spacing w:before="139"/>
              <w:ind w:left="110"/>
            </w:pPr>
            <w:r>
              <w:t>First name(s):</w:t>
            </w:r>
          </w:p>
        </w:tc>
        <w:tc>
          <w:tcPr>
            <w:tcW w:w="2502" w:type="dxa"/>
            <w:gridSpan w:val="3"/>
          </w:tcPr>
          <w:p w14:paraId="74328182" w14:textId="77777777" w:rsidR="00994BC4" w:rsidRDefault="00994BC4">
            <w:pPr>
              <w:pStyle w:val="TableParagraph"/>
              <w:rPr>
                <w:rFonts w:ascii="Times New Roman"/>
              </w:rPr>
            </w:pPr>
          </w:p>
        </w:tc>
      </w:tr>
      <w:tr w:rsidR="00994BC4" w14:paraId="0BC174E3" w14:textId="77777777" w:rsidTr="00F34461">
        <w:trPr>
          <w:trHeight w:val="523"/>
        </w:trPr>
        <w:tc>
          <w:tcPr>
            <w:tcW w:w="1850" w:type="dxa"/>
            <w:gridSpan w:val="2"/>
          </w:tcPr>
          <w:p w14:paraId="0CA89EC8" w14:textId="77777777" w:rsidR="00994BC4" w:rsidRDefault="00D54B0A">
            <w:pPr>
              <w:pStyle w:val="TableParagraph"/>
              <w:spacing w:before="142"/>
              <w:ind w:left="107"/>
            </w:pPr>
            <w:r>
              <w:t>Address:</w:t>
            </w:r>
          </w:p>
        </w:tc>
        <w:tc>
          <w:tcPr>
            <w:tcW w:w="2410" w:type="dxa"/>
          </w:tcPr>
          <w:p w14:paraId="3BE01D72" w14:textId="77777777" w:rsidR="00994BC4" w:rsidRDefault="00994BC4">
            <w:pPr>
              <w:pStyle w:val="TableParagraph"/>
              <w:rPr>
                <w:rFonts w:ascii="Times New Roman"/>
              </w:rPr>
            </w:pPr>
          </w:p>
        </w:tc>
        <w:tc>
          <w:tcPr>
            <w:tcW w:w="1984" w:type="dxa"/>
            <w:gridSpan w:val="2"/>
            <w:tcBorders>
              <w:bottom w:val="single" w:sz="4" w:space="0" w:color="auto"/>
            </w:tcBorders>
          </w:tcPr>
          <w:p w14:paraId="1FD6807F" w14:textId="77777777" w:rsidR="00994BC4" w:rsidRDefault="00D54B0A">
            <w:pPr>
              <w:pStyle w:val="TableParagraph"/>
              <w:spacing w:before="142"/>
              <w:ind w:left="110"/>
            </w:pPr>
            <w:r>
              <w:t>Postcode:</w:t>
            </w:r>
          </w:p>
        </w:tc>
        <w:tc>
          <w:tcPr>
            <w:tcW w:w="2502" w:type="dxa"/>
            <w:gridSpan w:val="3"/>
            <w:tcBorders>
              <w:bottom w:val="single" w:sz="4" w:space="0" w:color="auto"/>
            </w:tcBorders>
          </w:tcPr>
          <w:p w14:paraId="030C5910" w14:textId="77777777" w:rsidR="00994BC4" w:rsidRDefault="00994BC4">
            <w:pPr>
              <w:pStyle w:val="TableParagraph"/>
              <w:rPr>
                <w:rFonts w:ascii="Times New Roman"/>
              </w:rPr>
            </w:pPr>
          </w:p>
        </w:tc>
      </w:tr>
      <w:tr w:rsidR="00994BC4" w14:paraId="21C3EFBF" w14:textId="77777777" w:rsidTr="00F34461">
        <w:trPr>
          <w:trHeight w:val="512"/>
        </w:trPr>
        <w:tc>
          <w:tcPr>
            <w:tcW w:w="1850" w:type="dxa"/>
            <w:gridSpan w:val="2"/>
          </w:tcPr>
          <w:p w14:paraId="17ADD32E" w14:textId="77777777" w:rsidR="00994BC4" w:rsidRDefault="00D54B0A">
            <w:pPr>
              <w:pStyle w:val="TableParagraph"/>
              <w:spacing w:before="139"/>
              <w:ind w:left="107"/>
            </w:pPr>
            <w:r>
              <w:t>Email:</w:t>
            </w:r>
          </w:p>
        </w:tc>
        <w:tc>
          <w:tcPr>
            <w:tcW w:w="2410" w:type="dxa"/>
            <w:tcBorders>
              <w:right w:val="single" w:sz="4" w:space="0" w:color="auto"/>
            </w:tcBorders>
          </w:tcPr>
          <w:p w14:paraId="028B445A" w14:textId="77777777" w:rsidR="00994BC4" w:rsidRDefault="00994BC4">
            <w:pPr>
              <w:pStyle w:val="TableParagraph"/>
              <w:rPr>
                <w:rFonts w:ascii="Times New Roman"/>
              </w:rPr>
            </w:pPr>
          </w:p>
        </w:tc>
        <w:tc>
          <w:tcPr>
            <w:tcW w:w="1984" w:type="dxa"/>
            <w:gridSpan w:val="2"/>
            <w:tcBorders>
              <w:top w:val="single" w:sz="4" w:space="0" w:color="auto"/>
              <w:left w:val="single" w:sz="4" w:space="0" w:color="auto"/>
              <w:bottom w:val="single" w:sz="4" w:space="0" w:color="auto"/>
            </w:tcBorders>
          </w:tcPr>
          <w:p w14:paraId="33C9E136" w14:textId="77777777" w:rsidR="00994BC4" w:rsidRDefault="00D54B0A">
            <w:pPr>
              <w:pStyle w:val="TableParagraph"/>
              <w:spacing w:before="139"/>
              <w:ind w:left="110"/>
            </w:pPr>
            <w:r>
              <w:t>Telephone:</w:t>
            </w:r>
          </w:p>
        </w:tc>
        <w:tc>
          <w:tcPr>
            <w:tcW w:w="2502" w:type="dxa"/>
            <w:gridSpan w:val="3"/>
            <w:tcBorders>
              <w:top w:val="single" w:sz="4" w:space="0" w:color="auto"/>
              <w:bottom w:val="single" w:sz="4" w:space="0" w:color="auto"/>
              <w:right w:val="single" w:sz="4" w:space="0" w:color="auto"/>
            </w:tcBorders>
          </w:tcPr>
          <w:p w14:paraId="62D1B2C4" w14:textId="77777777" w:rsidR="00994BC4" w:rsidRDefault="00994BC4">
            <w:pPr>
              <w:pStyle w:val="TableParagraph"/>
              <w:rPr>
                <w:rFonts w:ascii="Times New Roman"/>
              </w:rPr>
            </w:pPr>
          </w:p>
        </w:tc>
      </w:tr>
      <w:tr w:rsidR="00994BC4" w14:paraId="7EE0D027" w14:textId="77777777" w:rsidTr="00F34461">
        <w:trPr>
          <w:trHeight w:val="492"/>
        </w:trPr>
        <w:tc>
          <w:tcPr>
            <w:tcW w:w="4260" w:type="dxa"/>
            <w:gridSpan w:val="3"/>
            <w:tcBorders>
              <w:bottom w:val="single" w:sz="4" w:space="0" w:color="auto"/>
            </w:tcBorders>
          </w:tcPr>
          <w:p w14:paraId="74D128C8" w14:textId="0CE85BAE" w:rsidR="00994BC4" w:rsidRDefault="00D54B0A">
            <w:pPr>
              <w:pStyle w:val="TableParagraph"/>
              <w:spacing w:before="129"/>
              <w:ind w:left="107"/>
            </w:pPr>
            <w:r>
              <w:t>Preferred method of contact</w:t>
            </w:r>
            <w:r w:rsidR="00FD6022">
              <w:t>:  please ‘x’</w:t>
            </w:r>
          </w:p>
        </w:tc>
        <w:tc>
          <w:tcPr>
            <w:tcW w:w="850" w:type="dxa"/>
            <w:tcBorders>
              <w:top w:val="single" w:sz="4" w:space="0" w:color="auto"/>
              <w:bottom w:val="single" w:sz="4" w:space="0" w:color="auto"/>
              <w:right w:val="single" w:sz="8" w:space="0" w:color="000000"/>
            </w:tcBorders>
          </w:tcPr>
          <w:p w14:paraId="17167BEB" w14:textId="1858A0A3" w:rsidR="00994BC4" w:rsidRDefault="00D54B0A">
            <w:pPr>
              <w:pStyle w:val="TableParagraph"/>
              <w:spacing w:before="129"/>
              <w:ind w:left="129"/>
            </w:pPr>
            <w:r>
              <w:t>Email</w:t>
            </w:r>
          </w:p>
        </w:tc>
        <w:tc>
          <w:tcPr>
            <w:tcW w:w="1134" w:type="dxa"/>
            <w:tcBorders>
              <w:top w:val="single" w:sz="4" w:space="0" w:color="auto"/>
              <w:left w:val="single" w:sz="8" w:space="0" w:color="000000"/>
              <w:bottom w:val="single" w:sz="4" w:space="0" w:color="auto"/>
            </w:tcBorders>
          </w:tcPr>
          <w:p w14:paraId="549C9234" w14:textId="77777777" w:rsidR="00994BC4" w:rsidRDefault="00994BC4">
            <w:pPr>
              <w:pStyle w:val="TableParagraph"/>
              <w:rPr>
                <w:rFonts w:ascii="Times New Roman"/>
              </w:rPr>
            </w:pPr>
          </w:p>
        </w:tc>
        <w:tc>
          <w:tcPr>
            <w:tcW w:w="1276" w:type="dxa"/>
            <w:gridSpan w:val="2"/>
            <w:tcBorders>
              <w:top w:val="single" w:sz="4" w:space="0" w:color="auto"/>
              <w:bottom w:val="single" w:sz="4" w:space="0" w:color="auto"/>
              <w:right w:val="single" w:sz="4" w:space="0" w:color="auto"/>
            </w:tcBorders>
          </w:tcPr>
          <w:p w14:paraId="15A1B8B3" w14:textId="77777777" w:rsidR="00994BC4" w:rsidRDefault="00D54B0A">
            <w:pPr>
              <w:pStyle w:val="TableParagraph"/>
              <w:spacing w:before="129"/>
              <w:ind w:left="66"/>
            </w:pPr>
            <w:r>
              <w:t>Telephone</w:t>
            </w:r>
          </w:p>
        </w:tc>
        <w:tc>
          <w:tcPr>
            <w:tcW w:w="1226" w:type="dxa"/>
            <w:tcBorders>
              <w:top w:val="single" w:sz="4" w:space="0" w:color="auto"/>
              <w:left w:val="single" w:sz="4" w:space="0" w:color="auto"/>
              <w:bottom w:val="single" w:sz="4" w:space="0" w:color="auto"/>
              <w:right w:val="single" w:sz="4" w:space="0" w:color="auto"/>
            </w:tcBorders>
          </w:tcPr>
          <w:p w14:paraId="78375C67" w14:textId="77777777" w:rsidR="00994BC4" w:rsidRDefault="00994BC4">
            <w:pPr>
              <w:pStyle w:val="TableParagraph"/>
              <w:rPr>
                <w:rFonts w:ascii="Times New Roman"/>
              </w:rPr>
            </w:pPr>
          </w:p>
        </w:tc>
      </w:tr>
      <w:tr w:rsidR="00A14E1C" w14:paraId="58268255" w14:textId="77777777" w:rsidTr="00F34461">
        <w:trPr>
          <w:trHeight w:val="778"/>
        </w:trPr>
        <w:tc>
          <w:tcPr>
            <w:tcW w:w="1697" w:type="dxa"/>
            <w:tcBorders>
              <w:top w:val="single" w:sz="4" w:space="0" w:color="auto"/>
              <w:left w:val="single" w:sz="4" w:space="0" w:color="auto"/>
            </w:tcBorders>
          </w:tcPr>
          <w:p w14:paraId="119E6860" w14:textId="2E53FF3B" w:rsidR="00A14E1C" w:rsidRPr="00A14E1C" w:rsidRDefault="00A14E1C">
            <w:pPr>
              <w:pStyle w:val="TableParagraph"/>
              <w:spacing w:before="124"/>
              <w:ind w:left="107"/>
            </w:pPr>
            <w:r w:rsidRPr="00A14E1C">
              <w:t>What is your occupation?</w:t>
            </w:r>
          </w:p>
        </w:tc>
        <w:tc>
          <w:tcPr>
            <w:tcW w:w="3413" w:type="dxa"/>
            <w:gridSpan w:val="3"/>
            <w:tcBorders>
              <w:top w:val="single" w:sz="4" w:space="0" w:color="auto"/>
              <w:right w:val="single" w:sz="4" w:space="0" w:color="auto"/>
            </w:tcBorders>
          </w:tcPr>
          <w:p w14:paraId="34E4A306" w14:textId="77777777" w:rsidR="00A14E1C" w:rsidRPr="00016060" w:rsidRDefault="00A14E1C">
            <w:pPr>
              <w:pStyle w:val="TableParagraph"/>
            </w:pPr>
          </w:p>
        </w:tc>
        <w:tc>
          <w:tcPr>
            <w:tcW w:w="1985" w:type="dxa"/>
            <w:gridSpan w:val="2"/>
            <w:tcBorders>
              <w:top w:val="single" w:sz="4" w:space="0" w:color="auto"/>
              <w:right w:val="single" w:sz="4" w:space="0" w:color="auto"/>
            </w:tcBorders>
          </w:tcPr>
          <w:p w14:paraId="11542881" w14:textId="5886AE81" w:rsidR="00A14E1C" w:rsidRPr="00016060" w:rsidRDefault="00A14E1C" w:rsidP="003E5014">
            <w:pPr>
              <w:pStyle w:val="TableParagraph"/>
              <w:spacing w:before="124"/>
              <w:ind w:left="107"/>
            </w:pPr>
            <w:r w:rsidRPr="00016060">
              <w:t>Are you currently working?</w:t>
            </w:r>
          </w:p>
        </w:tc>
        <w:tc>
          <w:tcPr>
            <w:tcW w:w="1651" w:type="dxa"/>
            <w:gridSpan w:val="2"/>
            <w:tcBorders>
              <w:top w:val="single" w:sz="4" w:space="0" w:color="auto"/>
              <w:right w:val="single" w:sz="4" w:space="0" w:color="auto"/>
            </w:tcBorders>
          </w:tcPr>
          <w:p w14:paraId="0516D643" w14:textId="3F393933" w:rsidR="00A14E1C" w:rsidRPr="00016060" w:rsidRDefault="00A14E1C">
            <w:pPr>
              <w:pStyle w:val="TableParagraph"/>
            </w:pPr>
          </w:p>
        </w:tc>
      </w:tr>
      <w:tr w:rsidR="00994BC4" w14:paraId="65520D75" w14:textId="77777777" w:rsidTr="00942F79">
        <w:trPr>
          <w:trHeight w:val="556"/>
        </w:trPr>
        <w:tc>
          <w:tcPr>
            <w:tcW w:w="8746" w:type="dxa"/>
            <w:gridSpan w:val="8"/>
            <w:tcBorders>
              <w:left w:val="single" w:sz="4" w:space="0" w:color="auto"/>
              <w:right w:val="single" w:sz="4" w:space="0" w:color="auto"/>
            </w:tcBorders>
            <w:shd w:val="clear" w:color="auto" w:fill="E7E6E6"/>
          </w:tcPr>
          <w:p w14:paraId="5862E758" w14:textId="77777777" w:rsidR="00994BC4" w:rsidRDefault="00D54B0A">
            <w:pPr>
              <w:pStyle w:val="TableParagraph"/>
              <w:spacing w:before="156"/>
              <w:ind w:left="107"/>
            </w:pPr>
            <w:r>
              <w:t>How did you hear about this opportunity?</w:t>
            </w:r>
          </w:p>
        </w:tc>
      </w:tr>
      <w:tr w:rsidR="00994BC4" w14:paraId="4ED9AC6E" w14:textId="77777777" w:rsidTr="00942F79">
        <w:trPr>
          <w:trHeight w:val="840"/>
        </w:trPr>
        <w:tc>
          <w:tcPr>
            <w:tcW w:w="8746" w:type="dxa"/>
            <w:gridSpan w:val="8"/>
            <w:tcBorders>
              <w:left w:val="single" w:sz="4" w:space="0" w:color="auto"/>
              <w:bottom w:val="single" w:sz="4" w:space="0" w:color="auto"/>
              <w:right w:val="single" w:sz="4" w:space="0" w:color="auto"/>
            </w:tcBorders>
          </w:tcPr>
          <w:p w14:paraId="17DB3053" w14:textId="77777777" w:rsidR="00994BC4" w:rsidRDefault="00994BC4">
            <w:pPr>
              <w:pStyle w:val="TableParagraph"/>
              <w:rPr>
                <w:rFonts w:ascii="Times New Roman"/>
              </w:rPr>
            </w:pPr>
          </w:p>
        </w:tc>
      </w:tr>
      <w:tr w:rsidR="00994BC4" w14:paraId="3FD13D18" w14:textId="77777777" w:rsidTr="00942F79">
        <w:trPr>
          <w:trHeight w:val="549"/>
        </w:trPr>
        <w:tc>
          <w:tcPr>
            <w:tcW w:w="8746" w:type="dxa"/>
            <w:gridSpan w:val="8"/>
            <w:tcBorders>
              <w:top w:val="single" w:sz="4" w:space="0" w:color="auto"/>
              <w:left w:val="single" w:sz="4" w:space="0" w:color="auto"/>
              <w:bottom w:val="single" w:sz="4" w:space="0" w:color="auto"/>
              <w:right w:val="single" w:sz="4" w:space="0" w:color="auto"/>
            </w:tcBorders>
            <w:shd w:val="clear" w:color="auto" w:fill="E7E6E6"/>
          </w:tcPr>
          <w:p w14:paraId="0FB8CE5B" w14:textId="4BC2F224" w:rsidR="00994BC4" w:rsidRDefault="00D54B0A">
            <w:pPr>
              <w:pStyle w:val="TableParagraph"/>
              <w:spacing w:before="156"/>
              <w:ind w:left="107"/>
            </w:pPr>
            <w:r>
              <w:t xml:space="preserve">What is your connection to the </w:t>
            </w:r>
            <w:r w:rsidR="00A14E1C">
              <w:t xml:space="preserve">Legacy Corporation </w:t>
            </w:r>
            <w:r>
              <w:t>area?</w:t>
            </w:r>
          </w:p>
        </w:tc>
      </w:tr>
      <w:tr w:rsidR="00994BC4" w14:paraId="1D1F6E1C" w14:textId="77777777" w:rsidTr="00F34461">
        <w:trPr>
          <w:trHeight w:val="470"/>
        </w:trPr>
        <w:tc>
          <w:tcPr>
            <w:tcW w:w="1850" w:type="dxa"/>
            <w:gridSpan w:val="2"/>
            <w:tcBorders>
              <w:top w:val="single" w:sz="4" w:space="0" w:color="auto"/>
              <w:left w:val="single" w:sz="4" w:space="0" w:color="auto"/>
              <w:bottom w:val="single" w:sz="4" w:space="0" w:color="auto"/>
              <w:right w:val="single" w:sz="4" w:space="0" w:color="auto"/>
            </w:tcBorders>
          </w:tcPr>
          <w:p w14:paraId="592198DC" w14:textId="77777777" w:rsidR="00994BC4" w:rsidRDefault="00D54B0A">
            <w:pPr>
              <w:pStyle w:val="TableParagraph"/>
              <w:spacing w:before="110"/>
              <w:ind w:left="107"/>
            </w:pPr>
            <w:r>
              <w:t>Live in the area</w:t>
            </w:r>
          </w:p>
        </w:tc>
        <w:tc>
          <w:tcPr>
            <w:tcW w:w="2410" w:type="dxa"/>
            <w:tcBorders>
              <w:top w:val="single" w:sz="4" w:space="0" w:color="auto"/>
              <w:left w:val="single" w:sz="4" w:space="0" w:color="auto"/>
              <w:bottom w:val="single" w:sz="4" w:space="0" w:color="auto"/>
              <w:right w:val="single" w:sz="4" w:space="0" w:color="auto"/>
            </w:tcBorders>
          </w:tcPr>
          <w:p w14:paraId="78F21346" w14:textId="77777777" w:rsidR="00994BC4" w:rsidRDefault="00994BC4">
            <w:pPr>
              <w:pStyle w:val="TableParagraph"/>
              <w:rPr>
                <w:rFonts w:ascii="Times New Roman"/>
              </w:rPr>
            </w:pPr>
          </w:p>
        </w:tc>
        <w:tc>
          <w:tcPr>
            <w:tcW w:w="1984" w:type="dxa"/>
            <w:gridSpan w:val="2"/>
            <w:tcBorders>
              <w:top w:val="single" w:sz="4" w:space="0" w:color="auto"/>
              <w:left w:val="single" w:sz="4" w:space="0" w:color="auto"/>
              <w:bottom w:val="single" w:sz="4" w:space="0" w:color="auto"/>
              <w:right w:val="single" w:sz="4" w:space="0" w:color="auto"/>
            </w:tcBorders>
          </w:tcPr>
          <w:p w14:paraId="79DA5F16" w14:textId="77777777" w:rsidR="00994BC4" w:rsidRDefault="00D54B0A">
            <w:pPr>
              <w:pStyle w:val="TableParagraph"/>
              <w:spacing w:before="110"/>
              <w:ind w:left="100"/>
            </w:pPr>
            <w:r>
              <w:t>Work in the area</w:t>
            </w:r>
          </w:p>
        </w:tc>
        <w:tc>
          <w:tcPr>
            <w:tcW w:w="2502" w:type="dxa"/>
            <w:gridSpan w:val="3"/>
            <w:tcBorders>
              <w:top w:val="single" w:sz="4" w:space="0" w:color="auto"/>
              <w:left w:val="single" w:sz="4" w:space="0" w:color="auto"/>
              <w:bottom w:val="single" w:sz="4" w:space="0" w:color="auto"/>
              <w:right w:val="single" w:sz="4" w:space="0" w:color="auto"/>
            </w:tcBorders>
          </w:tcPr>
          <w:p w14:paraId="497EB62B" w14:textId="77777777" w:rsidR="00994BC4" w:rsidRDefault="00994BC4">
            <w:pPr>
              <w:pStyle w:val="TableParagraph"/>
              <w:rPr>
                <w:rFonts w:ascii="Times New Roman"/>
              </w:rPr>
            </w:pPr>
          </w:p>
        </w:tc>
      </w:tr>
      <w:tr w:rsidR="00994BC4" w14:paraId="11DB7373" w14:textId="77777777" w:rsidTr="00F34461">
        <w:trPr>
          <w:trHeight w:val="478"/>
        </w:trPr>
        <w:tc>
          <w:tcPr>
            <w:tcW w:w="1850" w:type="dxa"/>
            <w:gridSpan w:val="2"/>
            <w:tcBorders>
              <w:top w:val="single" w:sz="4" w:space="0" w:color="auto"/>
              <w:left w:val="single" w:sz="4" w:space="0" w:color="auto"/>
              <w:bottom w:val="single" w:sz="4" w:space="0" w:color="auto"/>
              <w:right w:val="single" w:sz="4" w:space="0" w:color="auto"/>
            </w:tcBorders>
          </w:tcPr>
          <w:p w14:paraId="59CFDD85" w14:textId="77777777" w:rsidR="00994BC4" w:rsidRDefault="00D54B0A">
            <w:pPr>
              <w:pStyle w:val="TableParagraph"/>
              <w:spacing w:before="128"/>
              <w:ind w:left="107"/>
            </w:pPr>
            <w:r>
              <w:t>Regular visitor</w:t>
            </w:r>
          </w:p>
        </w:tc>
        <w:tc>
          <w:tcPr>
            <w:tcW w:w="2410" w:type="dxa"/>
            <w:tcBorders>
              <w:top w:val="single" w:sz="4" w:space="0" w:color="auto"/>
              <w:left w:val="single" w:sz="4" w:space="0" w:color="auto"/>
              <w:bottom w:val="single" w:sz="4" w:space="0" w:color="auto"/>
              <w:right w:val="single" w:sz="4" w:space="0" w:color="auto"/>
            </w:tcBorders>
          </w:tcPr>
          <w:p w14:paraId="16721DBF" w14:textId="77777777" w:rsidR="00994BC4" w:rsidRDefault="00994BC4">
            <w:pPr>
              <w:pStyle w:val="TableParagraph"/>
              <w:rPr>
                <w:rFonts w:ascii="Times New Roman"/>
              </w:rPr>
            </w:pPr>
          </w:p>
        </w:tc>
        <w:tc>
          <w:tcPr>
            <w:tcW w:w="1984" w:type="dxa"/>
            <w:gridSpan w:val="2"/>
            <w:tcBorders>
              <w:top w:val="single" w:sz="4" w:space="0" w:color="auto"/>
              <w:left w:val="single" w:sz="4" w:space="0" w:color="auto"/>
              <w:bottom w:val="single" w:sz="4" w:space="0" w:color="auto"/>
              <w:right w:val="single" w:sz="4" w:space="0" w:color="auto"/>
            </w:tcBorders>
          </w:tcPr>
          <w:p w14:paraId="32EBE77A" w14:textId="77777777" w:rsidR="00994BC4" w:rsidRDefault="00D54B0A">
            <w:pPr>
              <w:pStyle w:val="TableParagraph"/>
              <w:spacing w:before="128"/>
              <w:ind w:left="100"/>
            </w:pPr>
            <w:r>
              <w:t>Study in the area</w:t>
            </w:r>
          </w:p>
        </w:tc>
        <w:tc>
          <w:tcPr>
            <w:tcW w:w="2502" w:type="dxa"/>
            <w:gridSpan w:val="3"/>
            <w:tcBorders>
              <w:top w:val="single" w:sz="4" w:space="0" w:color="auto"/>
              <w:left w:val="single" w:sz="4" w:space="0" w:color="auto"/>
              <w:bottom w:val="single" w:sz="4" w:space="0" w:color="auto"/>
              <w:right w:val="single" w:sz="4" w:space="0" w:color="auto"/>
            </w:tcBorders>
          </w:tcPr>
          <w:p w14:paraId="1F1C0AEA" w14:textId="77777777" w:rsidR="00994BC4" w:rsidRDefault="00994BC4">
            <w:pPr>
              <w:pStyle w:val="TableParagraph"/>
              <w:rPr>
                <w:rFonts w:ascii="Times New Roman"/>
              </w:rPr>
            </w:pPr>
          </w:p>
        </w:tc>
      </w:tr>
      <w:tr w:rsidR="00994BC4" w14:paraId="22E068C5" w14:textId="77777777" w:rsidTr="00C153CE">
        <w:trPr>
          <w:trHeight w:val="837"/>
        </w:trPr>
        <w:tc>
          <w:tcPr>
            <w:tcW w:w="1850" w:type="dxa"/>
            <w:gridSpan w:val="2"/>
            <w:tcBorders>
              <w:top w:val="single" w:sz="4" w:space="0" w:color="auto"/>
              <w:left w:val="single" w:sz="4" w:space="0" w:color="auto"/>
              <w:bottom w:val="single" w:sz="4" w:space="0" w:color="auto"/>
              <w:right w:val="single" w:sz="4" w:space="0" w:color="auto"/>
            </w:tcBorders>
          </w:tcPr>
          <w:p w14:paraId="2AE8BE59" w14:textId="77777777" w:rsidR="00994BC4" w:rsidRDefault="00D54B0A">
            <w:pPr>
              <w:pStyle w:val="TableParagraph"/>
              <w:spacing w:before="154"/>
              <w:ind w:left="107"/>
            </w:pPr>
            <w:r>
              <w:t>Other</w:t>
            </w:r>
          </w:p>
          <w:p w14:paraId="3DDB1F52" w14:textId="77777777" w:rsidR="00994BC4" w:rsidRDefault="00D54B0A">
            <w:pPr>
              <w:pStyle w:val="TableParagraph"/>
              <w:spacing w:before="27"/>
              <w:ind w:left="107"/>
            </w:pPr>
            <w:r>
              <w:t>(please specify)</w:t>
            </w:r>
          </w:p>
        </w:tc>
        <w:tc>
          <w:tcPr>
            <w:tcW w:w="6896" w:type="dxa"/>
            <w:gridSpan w:val="6"/>
            <w:tcBorders>
              <w:top w:val="single" w:sz="4" w:space="0" w:color="auto"/>
              <w:left w:val="single" w:sz="4" w:space="0" w:color="auto"/>
              <w:bottom w:val="single" w:sz="4" w:space="0" w:color="auto"/>
              <w:right w:val="single" w:sz="4" w:space="0" w:color="auto"/>
            </w:tcBorders>
          </w:tcPr>
          <w:p w14:paraId="1A4D4F1A" w14:textId="77777777" w:rsidR="00994BC4" w:rsidRDefault="00994BC4">
            <w:pPr>
              <w:pStyle w:val="TableParagraph"/>
              <w:rPr>
                <w:rFonts w:ascii="Times New Roman"/>
              </w:rPr>
            </w:pPr>
          </w:p>
        </w:tc>
      </w:tr>
    </w:tbl>
    <w:p w14:paraId="16201C9E" w14:textId="77777777" w:rsidR="00994BC4" w:rsidRDefault="00994BC4">
      <w:pPr>
        <w:rPr>
          <w:rFonts w:ascii="Times New Roman"/>
        </w:rPr>
        <w:sectPr w:rsidR="00994BC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380" w:bottom="280" w:left="1320" w:header="720" w:footer="720" w:gutter="0"/>
          <w:cols w:space="720"/>
        </w:sectPr>
      </w:pPr>
    </w:p>
    <w:tbl>
      <w:tblPr>
        <w:tblW w:w="90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67"/>
      </w:tblGrid>
      <w:tr w:rsidR="00994BC4" w14:paraId="5927B546" w14:textId="77777777" w:rsidTr="00016060">
        <w:trPr>
          <w:trHeight w:val="559"/>
        </w:trPr>
        <w:tc>
          <w:tcPr>
            <w:tcW w:w="9067" w:type="dxa"/>
          </w:tcPr>
          <w:p w14:paraId="68F6A513" w14:textId="32BF2BBE" w:rsidR="00994BC4" w:rsidRDefault="00D54B0A">
            <w:pPr>
              <w:pStyle w:val="TableParagraph"/>
              <w:spacing w:before="16"/>
              <w:ind w:left="115"/>
              <w:rPr>
                <w:b/>
              </w:rPr>
            </w:pPr>
            <w:r>
              <w:rPr>
                <w:b/>
              </w:rPr>
              <w:lastRenderedPageBreak/>
              <w:t xml:space="preserve">Your interest in the Community </w:t>
            </w:r>
            <w:r w:rsidR="0083556B">
              <w:rPr>
                <w:b/>
              </w:rPr>
              <w:t xml:space="preserve">Review </w:t>
            </w:r>
            <w:r w:rsidR="000D5671">
              <w:rPr>
                <w:b/>
              </w:rPr>
              <w:t>Panel</w:t>
            </w:r>
          </w:p>
        </w:tc>
      </w:tr>
      <w:tr w:rsidR="00994BC4" w14:paraId="46F62D78" w14:textId="77777777" w:rsidTr="00016060">
        <w:trPr>
          <w:trHeight w:val="638"/>
        </w:trPr>
        <w:tc>
          <w:tcPr>
            <w:tcW w:w="9067" w:type="dxa"/>
            <w:shd w:val="clear" w:color="auto" w:fill="E7E6E6"/>
          </w:tcPr>
          <w:p w14:paraId="6362236E" w14:textId="1B6B604E" w:rsidR="00994BC4" w:rsidRDefault="00D54B0A">
            <w:pPr>
              <w:pStyle w:val="TableParagraph"/>
              <w:spacing w:before="33" w:line="280" w:lineRule="atLeast"/>
              <w:ind w:left="115" w:right="271"/>
            </w:pPr>
            <w:r>
              <w:rPr>
                <w:color w:val="221F1F"/>
              </w:rPr>
              <w:t xml:space="preserve">Please provide a personal statement of </w:t>
            </w:r>
            <w:r>
              <w:rPr>
                <w:b/>
                <w:color w:val="221F1F"/>
              </w:rPr>
              <w:t xml:space="preserve">no more than 200 words </w:t>
            </w:r>
            <w:r>
              <w:rPr>
                <w:color w:val="221F1F"/>
              </w:rPr>
              <w:t xml:space="preserve">explaining why you would like to volunteer to </w:t>
            </w:r>
            <w:r w:rsidR="00A14E1C">
              <w:rPr>
                <w:color w:val="221F1F"/>
              </w:rPr>
              <w:t>be a member of</w:t>
            </w:r>
            <w:r>
              <w:rPr>
                <w:color w:val="221F1F"/>
              </w:rPr>
              <w:t xml:space="preserve"> the Community </w:t>
            </w:r>
            <w:r w:rsidR="0083556B">
              <w:rPr>
                <w:color w:val="221F1F"/>
              </w:rPr>
              <w:t xml:space="preserve">Review </w:t>
            </w:r>
            <w:r w:rsidR="000D5671">
              <w:rPr>
                <w:color w:val="221F1F"/>
              </w:rPr>
              <w:t>Panel</w:t>
            </w:r>
            <w:r>
              <w:rPr>
                <w:color w:val="221F1F"/>
              </w:rPr>
              <w:t>.</w:t>
            </w:r>
          </w:p>
        </w:tc>
      </w:tr>
      <w:tr w:rsidR="00994BC4" w14:paraId="12574B2A" w14:textId="77777777" w:rsidTr="00016060">
        <w:trPr>
          <w:trHeight w:val="4667"/>
        </w:trPr>
        <w:tc>
          <w:tcPr>
            <w:tcW w:w="9067" w:type="dxa"/>
          </w:tcPr>
          <w:p w14:paraId="72D1DC35" w14:textId="77777777" w:rsidR="00994BC4" w:rsidRDefault="00994BC4">
            <w:pPr>
              <w:pStyle w:val="TableParagraph"/>
              <w:rPr>
                <w:rFonts w:ascii="Times New Roman"/>
              </w:rPr>
            </w:pPr>
          </w:p>
          <w:p w14:paraId="445BE9BC" w14:textId="77777777" w:rsidR="00D54B0A" w:rsidRDefault="00D54B0A">
            <w:pPr>
              <w:pStyle w:val="TableParagraph"/>
              <w:rPr>
                <w:rFonts w:ascii="Times New Roman"/>
              </w:rPr>
            </w:pPr>
          </w:p>
          <w:p w14:paraId="6D3B2DC2" w14:textId="77F9C733" w:rsidR="00D54B0A" w:rsidRDefault="00D54B0A">
            <w:pPr>
              <w:pStyle w:val="TableParagraph"/>
              <w:rPr>
                <w:rFonts w:ascii="Times New Roman"/>
              </w:rPr>
            </w:pPr>
          </w:p>
        </w:tc>
      </w:tr>
      <w:tr w:rsidR="00994BC4" w14:paraId="106CE9D1" w14:textId="77777777" w:rsidTr="00016060">
        <w:trPr>
          <w:trHeight w:val="708"/>
        </w:trPr>
        <w:tc>
          <w:tcPr>
            <w:tcW w:w="9067" w:type="dxa"/>
            <w:shd w:val="clear" w:color="auto" w:fill="E7E6E6"/>
          </w:tcPr>
          <w:p w14:paraId="39EB3C16" w14:textId="02B9A845" w:rsidR="00994BC4" w:rsidRDefault="00D54B0A" w:rsidP="00B66B94">
            <w:pPr>
              <w:pStyle w:val="TableParagraph"/>
              <w:spacing w:before="94" w:line="266" w:lineRule="auto"/>
              <w:ind w:left="113" w:right="369"/>
            </w:pPr>
            <w:r>
              <w:t xml:space="preserve">What do you think are the main challenges and opportunities for the future of </w:t>
            </w:r>
            <w:r w:rsidR="00A14E1C">
              <w:t>the Legacy Corporation area (</w:t>
            </w:r>
            <w:r w:rsidR="00A14E1C" w:rsidRPr="00016060">
              <w:rPr>
                <w:b/>
                <w:bCs/>
              </w:rPr>
              <w:t>no more than 200 words</w:t>
            </w:r>
            <w:r w:rsidR="00A14E1C">
              <w:t>)</w:t>
            </w:r>
            <w:r>
              <w:t>?</w:t>
            </w:r>
          </w:p>
        </w:tc>
      </w:tr>
      <w:tr w:rsidR="00994BC4" w14:paraId="29656BD0" w14:textId="77777777" w:rsidTr="00016060">
        <w:trPr>
          <w:trHeight w:val="3638"/>
        </w:trPr>
        <w:tc>
          <w:tcPr>
            <w:tcW w:w="9067" w:type="dxa"/>
          </w:tcPr>
          <w:p w14:paraId="3D52B7E4" w14:textId="77777777" w:rsidR="00994BC4" w:rsidRDefault="00994BC4">
            <w:pPr>
              <w:pStyle w:val="TableParagraph"/>
              <w:rPr>
                <w:rFonts w:ascii="Times New Roman"/>
              </w:rPr>
            </w:pPr>
          </w:p>
        </w:tc>
      </w:tr>
      <w:tr w:rsidR="00994BC4" w14:paraId="36786C1C" w14:textId="77777777" w:rsidTr="00016060">
        <w:trPr>
          <w:trHeight w:val="789"/>
        </w:trPr>
        <w:tc>
          <w:tcPr>
            <w:tcW w:w="9067" w:type="dxa"/>
            <w:shd w:val="clear" w:color="auto" w:fill="E7E6E6"/>
          </w:tcPr>
          <w:p w14:paraId="32E5D711" w14:textId="67B59F1A" w:rsidR="00994BC4" w:rsidRDefault="00D54B0A">
            <w:pPr>
              <w:pStyle w:val="TableParagraph"/>
              <w:spacing w:before="144"/>
              <w:ind w:left="115"/>
            </w:pPr>
            <w:r>
              <w:t xml:space="preserve">What would you be looking for in future development </w:t>
            </w:r>
            <w:r w:rsidR="00945C4E">
              <w:t xml:space="preserve">in </w:t>
            </w:r>
            <w:r>
              <w:t>the</w:t>
            </w:r>
            <w:r w:rsidR="00A14E1C">
              <w:t xml:space="preserve"> Legacy Corporation area </w:t>
            </w:r>
            <w:r w:rsidR="00A14E1C" w:rsidRPr="00016060">
              <w:rPr>
                <w:b/>
                <w:bCs/>
              </w:rPr>
              <w:t>(</w:t>
            </w:r>
            <w:r w:rsidR="00A14E1C">
              <w:rPr>
                <w:b/>
                <w:bCs/>
              </w:rPr>
              <w:t>no more than 200 words</w:t>
            </w:r>
            <w:r w:rsidR="00A14E1C" w:rsidRPr="00016060">
              <w:t>)</w:t>
            </w:r>
            <w:r w:rsidRPr="00A14E1C">
              <w:t>?</w:t>
            </w:r>
          </w:p>
        </w:tc>
      </w:tr>
      <w:tr w:rsidR="00994BC4" w14:paraId="38F06585" w14:textId="77777777" w:rsidTr="00016060">
        <w:trPr>
          <w:trHeight w:val="3109"/>
        </w:trPr>
        <w:tc>
          <w:tcPr>
            <w:tcW w:w="9067" w:type="dxa"/>
          </w:tcPr>
          <w:p w14:paraId="44D84C35" w14:textId="77777777" w:rsidR="00994BC4" w:rsidRDefault="00994BC4">
            <w:pPr>
              <w:pStyle w:val="TableParagraph"/>
              <w:rPr>
                <w:rFonts w:ascii="Times New Roman"/>
              </w:rPr>
            </w:pPr>
          </w:p>
        </w:tc>
      </w:tr>
    </w:tbl>
    <w:p w14:paraId="7973781A" w14:textId="77777777" w:rsidR="00994BC4" w:rsidRDefault="00994BC4">
      <w:pPr>
        <w:rPr>
          <w:rFonts w:ascii="Times New Roman"/>
        </w:rPr>
        <w:sectPr w:rsidR="00994BC4" w:rsidSect="006D0950">
          <w:pgSz w:w="11910" w:h="16840"/>
          <w:pgMar w:top="1160" w:right="1380" w:bottom="280" w:left="1320" w:header="680" w:footer="1191" w:gutter="0"/>
          <w:cols w:space="720"/>
          <w:docGrid w:linePitch="299"/>
        </w:sect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7"/>
      </w:tblGrid>
      <w:tr w:rsidR="00994BC4" w14:paraId="16EF6AD0" w14:textId="77777777" w:rsidTr="00DA0C2A">
        <w:trPr>
          <w:trHeight w:val="561"/>
        </w:trPr>
        <w:tc>
          <w:tcPr>
            <w:tcW w:w="8757" w:type="dxa"/>
          </w:tcPr>
          <w:p w14:paraId="5DD38703" w14:textId="77777777" w:rsidR="00994BC4" w:rsidRDefault="00D54B0A">
            <w:pPr>
              <w:pStyle w:val="TableParagraph"/>
              <w:spacing w:before="19"/>
              <w:ind w:left="107"/>
              <w:rPr>
                <w:b/>
              </w:rPr>
            </w:pPr>
            <w:r>
              <w:rPr>
                <w:b/>
              </w:rPr>
              <w:lastRenderedPageBreak/>
              <w:t>Local knowledge, skills and experience</w:t>
            </w:r>
          </w:p>
        </w:tc>
      </w:tr>
      <w:tr w:rsidR="00994BC4" w14:paraId="630375B0" w14:textId="77777777" w:rsidTr="00D670AA">
        <w:trPr>
          <w:trHeight w:val="2886"/>
        </w:trPr>
        <w:tc>
          <w:tcPr>
            <w:tcW w:w="8757" w:type="dxa"/>
            <w:shd w:val="clear" w:color="auto" w:fill="E7E6E6"/>
          </w:tcPr>
          <w:p w14:paraId="79E1768A" w14:textId="77777777" w:rsidR="00994BC4" w:rsidRDefault="00D54B0A">
            <w:pPr>
              <w:pStyle w:val="TableParagraph"/>
              <w:spacing w:before="16"/>
              <w:ind w:left="107"/>
            </w:pPr>
            <w:r>
              <w:rPr>
                <w:color w:val="221F1F"/>
              </w:rPr>
              <w:t>What relevant skills and experience would you bring to the role?</w:t>
            </w:r>
          </w:p>
          <w:p w14:paraId="598D8930" w14:textId="77777777" w:rsidR="00994BC4" w:rsidRDefault="00994BC4">
            <w:pPr>
              <w:pStyle w:val="TableParagraph"/>
              <w:spacing w:before="10"/>
              <w:rPr>
                <w:b/>
                <w:sz w:val="26"/>
              </w:rPr>
            </w:pPr>
          </w:p>
          <w:p w14:paraId="25D4D66C" w14:textId="4962D328" w:rsidR="00994BC4" w:rsidRDefault="00D54B0A">
            <w:pPr>
              <w:pStyle w:val="TableParagraph"/>
              <w:ind w:left="107"/>
            </w:pPr>
            <w:r>
              <w:rPr>
                <w:color w:val="221F1F"/>
              </w:rPr>
              <w:t xml:space="preserve">Are there any aspects </w:t>
            </w:r>
            <w:r w:rsidR="00945C4E">
              <w:rPr>
                <w:color w:val="221F1F"/>
              </w:rPr>
              <w:t xml:space="preserve">or areas </w:t>
            </w:r>
            <w:r>
              <w:rPr>
                <w:color w:val="221F1F"/>
              </w:rPr>
              <w:t xml:space="preserve">of </w:t>
            </w:r>
            <w:r w:rsidR="00A14E1C">
              <w:rPr>
                <w:color w:val="221F1F"/>
              </w:rPr>
              <w:t>the Legacy Corporation area that</w:t>
            </w:r>
            <w:r>
              <w:rPr>
                <w:color w:val="221F1F"/>
              </w:rPr>
              <w:t xml:space="preserve"> you know particularly well</w:t>
            </w:r>
            <w:r w:rsidR="00310796">
              <w:rPr>
                <w:color w:val="221F1F"/>
              </w:rPr>
              <w:t xml:space="preserve"> (</w:t>
            </w:r>
            <w:r w:rsidR="00310796" w:rsidRPr="00310796">
              <w:rPr>
                <w:b/>
                <w:bCs/>
                <w:color w:val="221F1F"/>
              </w:rPr>
              <w:t>no more than 500 words</w:t>
            </w:r>
            <w:r w:rsidR="00310796">
              <w:rPr>
                <w:color w:val="221F1F"/>
              </w:rPr>
              <w:t>)</w:t>
            </w:r>
            <w:r>
              <w:rPr>
                <w:color w:val="221F1F"/>
              </w:rPr>
              <w:t>?</w:t>
            </w:r>
          </w:p>
          <w:p w14:paraId="7132BADB" w14:textId="6F4B886F" w:rsidR="00994BC4" w:rsidRDefault="004E5C0C">
            <w:pPr>
              <w:pStyle w:val="TableParagraph"/>
              <w:spacing w:before="7"/>
              <w:rPr>
                <w:b/>
                <w:sz w:val="26"/>
              </w:rPr>
            </w:pPr>
            <w:r>
              <w:rPr>
                <w:b/>
                <w:bCs/>
              </w:rPr>
              <w:t xml:space="preserve"> </w:t>
            </w:r>
          </w:p>
          <w:p w14:paraId="42376AA8" w14:textId="5683259A" w:rsidR="00994BC4" w:rsidRPr="003256BE" w:rsidRDefault="00D54B0A" w:rsidP="003256BE">
            <w:pPr>
              <w:pStyle w:val="TableParagraph"/>
              <w:spacing w:line="266" w:lineRule="auto"/>
              <w:ind w:left="107" w:right="267"/>
              <w:rPr>
                <w:i/>
                <w:color w:val="221F1F"/>
              </w:rPr>
            </w:pPr>
            <w:r>
              <w:rPr>
                <w:i/>
                <w:color w:val="221F1F"/>
              </w:rPr>
              <w:t>Please provide information on relevant employment or voluntary experience, including involvement in local groups or events. Remember</w:t>
            </w:r>
            <w:r w:rsidR="00A14E1C">
              <w:rPr>
                <w:i/>
                <w:color w:val="221F1F"/>
              </w:rPr>
              <w:t xml:space="preserve"> that</w:t>
            </w:r>
            <w:r>
              <w:rPr>
                <w:i/>
                <w:color w:val="221F1F"/>
              </w:rPr>
              <w:t xml:space="preserve"> we’re looking for people who are passionate </w:t>
            </w:r>
            <w:r w:rsidR="00A75B30">
              <w:rPr>
                <w:i/>
                <w:color w:val="221F1F"/>
              </w:rPr>
              <w:t xml:space="preserve">and knowledgeable </w:t>
            </w:r>
            <w:r>
              <w:rPr>
                <w:i/>
                <w:color w:val="221F1F"/>
              </w:rPr>
              <w:t>about the</w:t>
            </w:r>
            <w:r w:rsidR="00A75B30">
              <w:rPr>
                <w:i/>
                <w:color w:val="221F1F"/>
              </w:rPr>
              <w:t>ir</w:t>
            </w:r>
            <w:r>
              <w:rPr>
                <w:i/>
                <w:color w:val="221F1F"/>
              </w:rPr>
              <w:t xml:space="preserve"> area and who can articulate a local perspective</w:t>
            </w:r>
            <w:r w:rsidR="00A75B30">
              <w:rPr>
                <w:i/>
                <w:color w:val="221F1F"/>
              </w:rPr>
              <w:t xml:space="preserve">. Community Review Panel members </w:t>
            </w:r>
            <w:r w:rsidR="00EF2DD6">
              <w:rPr>
                <w:i/>
                <w:color w:val="221F1F"/>
              </w:rPr>
              <w:t>do not need to</w:t>
            </w:r>
            <w:r w:rsidR="00A75B30">
              <w:rPr>
                <w:i/>
                <w:color w:val="221F1F"/>
              </w:rPr>
              <w:t xml:space="preserve"> be</w:t>
            </w:r>
            <w:r>
              <w:rPr>
                <w:i/>
                <w:color w:val="221F1F"/>
              </w:rPr>
              <w:t xml:space="preserve"> experts in planning</w:t>
            </w:r>
            <w:r w:rsidR="00A75B30">
              <w:rPr>
                <w:i/>
                <w:color w:val="221F1F"/>
              </w:rPr>
              <w:t>, architecture</w:t>
            </w:r>
            <w:r>
              <w:rPr>
                <w:i/>
                <w:color w:val="221F1F"/>
              </w:rPr>
              <w:t xml:space="preserve"> and design.</w:t>
            </w:r>
            <w:r w:rsidR="003256BE">
              <w:rPr>
                <w:i/>
                <w:color w:val="221F1F"/>
              </w:rPr>
              <w:t xml:space="preserve"> </w:t>
            </w:r>
          </w:p>
        </w:tc>
      </w:tr>
      <w:tr w:rsidR="00994BC4" w14:paraId="629EC2F4" w14:textId="77777777" w:rsidTr="004E5C0C">
        <w:trPr>
          <w:trHeight w:val="2138"/>
        </w:trPr>
        <w:tc>
          <w:tcPr>
            <w:tcW w:w="8757" w:type="dxa"/>
          </w:tcPr>
          <w:p w14:paraId="16C6C5CB" w14:textId="77777777" w:rsidR="00994BC4" w:rsidRDefault="00994BC4">
            <w:pPr>
              <w:pStyle w:val="TableParagraph"/>
              <w:rPr>
                <w:rFonts w:ascii="Times New Roman"/>
              </w:rPr>
            </w:pPr>
          </w:p>
        </w:tc>
      </w:tr>
    </w:tbl>
    <w:p w14:paraId="7FA9EC0B" w14:textId="77777777" w:rsidR="00994BC4" w:rsidRDefault="00994BC4">
      <w:pPr>
        <w:pStyle w:val="BodyText"/>
        <w:rPr>
          <w:b/>
          <w:sz w:val="20"/>
        </w:rPr>
      </w:pPr>
    </w:p>
    <w:p w14:paraId="34D1674B" w14:textId="77777777" w:rsidR="00994BC4" w:rsidRDefault="00994BC4">
      <w:pPr>
        <w:pStyle w:val="BodyText"/>
        <w:rPr>
          <w:b/>
          <w:sz w:val="20"/>
        </w:rPr>
      </w:pPr>
    </w:p>
    <w:p w14:paraId="6074877A" w14:textId="77777777" w:rsidR="00994BC4" w:rsidRDefault="00994BC4">
      <w:pPr>
        <w:pStyle w:val="BodyText"/>
        <w:spacing w:before="9"/>
        <w:rPr>
          <w:b/>
          <w:sz w:val="25"/>
        </w:rPr>
      </w:pPr>
    </w:p>
    <w:p w14:paraId="7AC8CF18" w14:textId="626C5CA6" w:rsidR="00994BC4" w:rsidRPr="00A91FFC" w:rsidRDefault="00D54B0A" w:rsidP="00A91FFC">
      <w:pPr>
        <w:pStyle w:val="BodyText"/>
        <w:spacing w:before="94" w:line="264" w:lineRule="auto"/>
        <w:ind w:left="120" w:right="363"/>
      </w:pPr>
      <w:r>
        <w:t>I confirm that all the information given in this application form is to my knowledge true and accurate.</w:t>
      </w:r>
    </w:p>
    <w:p w14:paraId="04BDC688" w14:textId="77777777" w:rsidR="00994BC4" w:rsidRDefault="00994BC4">
      <w:pPr>
        <w:pStyle w:val="BodyText"/>
        <w:spacing w:before="6"/>
        <w:rPr>
          <w:sz w:val="29"/>
        </w:rPr>
      </w:pPr>
    </w:p>
    <w:p w14:paraId="7F75F7CA" w14:textId="4CD0282B" w:rsidR="00994BC4" w:rsidRDefault="00D54B0A">
      <w:pPr>
        <w:pStyle w:val="BodyText"/>
        <w:tabs>
          <w:tab w:val="left" w:pos="3539"/>
          <w:tab w:val="left" w:pos="4443"/>
          <w:tab w:val="left" w:pos="5456"/>
          <w:tab w:val="left" w:pos="5888"/>
        </w:tabs>
        <w:spacing w:before="94"/>
        <w:ind w:left="106"/>
      </w:pPr>
      <w:r>
        <w:t>Signed:</w:t>
      </w:r>
      <w:r>
        <w:rPr>
          <w:u w:val="single"/>
        </w:rPr>
        <w:t xml:space="preserve"> </w:t>
      </w:r>
      <w:r>
        <w:rPr>
          <w:u w:val="single"/>
        </w:rPr>
        <w:tab/>
      </w:r>
      <w:r>
        <w:tab/>
        <w:t>Date:</w:t>
      </w:r>
      <w:r>
        <w:rPr>
          <w:u w:val="single"/>
        </w:rPr>
        <w:t xml:space="preserve"> </w:t>
      </w:r>
      <w:r>
        <w:rPr>
          <w:u w:val="single"/>
        </w:rPr>
        <w:tab/>
      </w:r>
      <w:r>
        <w:t>/</w:t>
      </w:r>
      <w:r>
        <w:rPr>
          <w:u w:val="single"/>
        </w:rPr>
        <w:t xml:space="preserve"> </w:t>
      </w:r>
      <w:r>
        <w:rPr>
          <w:u w:val="single"/>
        </w:rPr>
        <w:tab/>
      </w:r>
      <w:r>
        <w:t>/</w:t>
      </w:r>
      <w:r>
        <w:rPr>
          <w:spacing w:val="-1"/>
        </w:rPr>
        <w:t xml:space="preserve"> </w:t>
      </w:r>
      <w:r>
        <w:rPr>
          <w:u w:val="single"/>
        </w:rPr>
        <w:t>202</w:t>
      </w:r>
      <w:r w:rsidR="001555EA">
        <w:rPr>
          <w:u w:val="single"/>
        </w:rPr>
        <w:t>3</w:t>
      </w:r>
    </w:p>
    <w:p w14:paraId="6BAFFCE9" w14:textId="77777777" w:rsidR="00994BC4" w:rsidRDefault="00994BC4">
      <w:pPr>
        <w:pStyle w:val="BodyText"/>
        <w:spacing w:before="6"/>
        <w:rPr>
          <w:sz w:val="18"/>
        </w:rPr>
      </w:pPr>
    </w:p>
    <w:p w14:paraId="598672A6" w14:textId="77777777" w:rsidR="00994BC4" w:rsidRDefault="00D54B0A">
      <w:pPr>
        <w:spacing w:before="93"/>
        <w:ind w:left="120"/>
        <w:rPr>
          <w:i/>
        </w:rPr>
      </w:pPr>
      <w:r>
        <w:rPr>
          <w:i/>
        </w:rPr>
        <w:t>A typed or scanned signature is acceptable.</w:t>
      </w:r>
    </w:p>
    <w:p w14:paraId="7E4BD520" w14:textId="77777777" w:rsidR="00994BC4" w:rsidRDefault="00994BC4"/>
    <w:p w14:paraId="67D93A81" w14:textId="77777777" w:rsidR="00A91FFC" w:rsidRDefault="00A91FFC"/>
    <w:p w14:paraId="13A6493F" w14:textId="77777777" w:rsidR="00A91FFC" w:rsidRPr="002E03B5" w:rsidRDefault="00A91FFC" w:rsidP="00A91FFC">
      <w:pPr>
        <w:pStyle w:val="Heading1"/>
        <w:spacing w:line="280" w:lineRule="exact"/>
        <w:ind w:left="0" w:firstLine="0"/>
        <w:rPr>
          <w:color w:val="404040" w:themeColor="text1" w:themeTint="BF"/>
        </w:rPr>
      </w:pPr>
      <w:r w:rsidRPr="002E03B5">
        <w:rPr>
          <w:color w:val="404040" w:themeColor="text1" w:themeTint="BF"/>
        </w:rPr>
        <w:t xml:space="preserve">Data protection statement  </w:t>
      </w:r>
    </w:p>
    <w:p w14:paraId="6D54BC51" w14:textId="77777777" w:rsidR="00A91FFC" w:rsidRPr="002E03B5" w:rsidRDefault="00A91FFC" w:rsidP="00A91FFC">
      <w:pPr>
        <w:spacing w:line="280" w:lineRule="exact"/>
        <w:rPr>
          <w:color w:val="404040" w:themeColor="text1" w:themeTint="BF"/>
        </w:rPr>
      </w:pPr>
    </w:p>
    <w:p w14:paraId="66C965BC" w14:textId="72D364CE" w:rsidR="00A91FFC" w:rsidRPr="002E03B5" w:rsidRDefault="00A91FFC" w:rsidP="00A91FFC">
      <w:pPr>
        <w:spacing w:line="280" w:lineRule="exact"/>
        <w:ind w:left="11" w:hanging="11"/>
        <w:rPr>
          <w:color w:val="404040" w:themeColor="text1" w:themeTint="BF"/>
        </w:rPr>
      </w:pPr>
      <w:r w:rsidRPr="002E03B5">
        <w:rPr>
          <w:color w:val="404040" w:themeColor="text1" w:themeTint="BF"/>
        </w:rPr>
        <w:t xml:space="preserve">The personal information (data) collected on this application form, (which includes the collection of sensitive personal data, such as your postcode) is collected by Frame Projects for the purposes of the recruitment of </w:t>
      </w:r>
      <w:r>
        <w:rPr>
          <w:color w:val="404040" w:themeColor="text1" w:themeTint="BF"/>
        </w:rPr>
        <w:t xml:space="preserve">a </w:t>
      </w:r>
      <w:r w:rsidR="00977FD2">
        <w:rPr>
          <w:color w:val="404040" w:themeColor="text1" w:themeTint="BF"/>
        </w:rPr>
        <w:t>community review panel</w:t>
      </w:r>
      <w:r w:rsidRPr="002E03B5">
        <w:rPr>
          <w:color w:val="404040" w:themeColor="text1" w:themeTint="BF"/>
        </w:rPr>
        <w:t xml:space="preserve">. This information will be shared with </w:t>
      </w:r>
      <w:r>
        <w:rPr>
          <w:color w:val="404040" w:themeColor="text1" w:themeTint="BF"/>
          <w:lang w:val="en-US"/>
        </w:rPr>
        <w:t>LLDC</w:t>
      </w:r>
      <w:r w:rsidRPr="002E03B5">
        <w:rPr>
          <w:color w:val="404040" w:themeColor="text1" w:themeTint="BF"/>
        </w:rPr>
        <w:t>.</w:t>
      </w:r>
    </w:p>
    <w:p w14:paraId="5750D64E" w14:textId="77777777" w:rsidR="00A91FFC" w:rsidRPr="002E03B5" w:rsidRDefault="00A91FFC" w:rsidP="00A91FFC">
      <w:pPr>
        <w:spacing w:line="280" w:lineRule="exact"/>
        <w:ind w:left="11" w:hanging="11"/>
        <w:rPr>
          <w:color w:val="404040" w:themeColor="text1" w:themeTint="BF"/>
        </w:rPr>
      </w:pPr>
    </w:p>
    <w:p w14:paraId="533A5596" w14:textId="77777777" w:rsidR="00A91FFC" w:rsidRPr="002E03B5" w:rsidRDefault="00A91FFC" w:rsidP="00A91FFC">
      <w:pPr>
        <w:spacing w:line="280" w:lineRule="exact"/>
        <w:ind w:left="11" w:hanging="11"/>
        <w:rPr>
          <w:color w:val="404040" w:themeColor="text1" w:themeTint="BF"/>
        </w:rPr>
      </w:pPr>
      <w:r w:rsidRPr="002E03B5">
        <w:rPr>
          <w:color w:val="404040" w:themeColor="text1" w:themeTint="BF"/>
        </w:rPr>
        <w:t>It is the policy of Frame Projects to protect, and keep secure, all personal data collected. All personal data is processed for the purpose of recruitment, and, in the case of successful applications, for the satisfactory administration of their appointment, and for no other purpose, in accordance with GDPR, May 2018.</w:t>
      </w:r>
    </w:p>
    <w:p w14:paraId="44632462" w14:textId="77777777" w:rsidR="00A91FFC" w:rsidRDefault="00A91FFC"/>
    <w:p w14:paraId="28B10FB0" w14:textId="20046640" w:rsidR="004E5C0C" w:rsidRDefault="00683BAE">
      <w:pPr>
        <w:rPr>
          <w:b/>
        </w:rPr>
      </w:pPr>
      <w:r>
        <w:rPr>
          <w:b/>
        </w:rPr>
        <w:t>Equalities and d</w:t>
      </w:r>
      <w:r w:rsidR="004E5C0C">
        <w:rPr>
          <w:b/>
        </w:rPr>
        <w:t xml:space="preserve">iversity </w:t>
      </w:r>
    </w:p>
    <w:p w14:paraId="3B5DBB23" w14:textId="5A4CA910" w:rsidR="004E5C0C" w:rsidRDefault="004E5C0C">
      <w:pPr>
        <w:rPr>
          <w:b/>
        </w:rPr>
      </w:pPr>
    </w:p>
    <w:p w14:paraId="49F98117" w14:textId="77777777" w:rsidR="00683BAE" w:rsidRPr="00F320AF" w:rsidRDefault="00683BAE" w:rsidP="00683BAE">
      <w:pPr>
        <w:spacing w:line="280" w:lineRule="exact"/>
        <w:rPr>
          <w:color w:val="404040" w:themeColor="text1" w:themeTint="BF"/>
        </w:rPr>
      </w:pPr>
      <w:r w:rsidRPr="00F320AF">
        <w:rPr>
          <w:color w:val="404040" w:themeColor="text1" w:themeTint="BF"/>
        </w:rPr>
        <w:t xml:space="preserve">LLDC is committed to building an equitable, diverse and inclusive workforce to ensure that they can provide a social, cultural and economic benefit. More details are set out in the LLDC </w:t>
      </w:r>
      <w:hyperlink r:id="rId18" w:history="1">
        <w:r w:rsidRPr="00F320AF">
          <w:rPr>
            <w:rStyle w:val="Hyperlink"/>
            <w:color w:val="404040" w:themeColor="text1" w:themeTint="BF"/>
          </w:rPr>
          <w:t>Diversity and Inclusion Statement</w:t>
        </w:r>
      </w:hyperlink>
      <w:r w:rsidRPr="00F320AF">
        <w:rPr>
          <w:color w:val="404040" w:themeColor="text1" w:themeTint="BF"/>
        </w:rPr>
        <w:t>.</w:t>
      </w:r>
    </w:p>
    <w:p w14:paraId="49FEAB2C" w14:textId="77777777" w:rsidR="00683BAE" w:rsidRDefault="00683BAE">
      <w:pPr>
        <w:rPr>
          <w:b/>
        </w:rPr>
      </w:pPr>
    </w:p>
    <w:p w14:paraId="780CC74D" w14:textId="7C12B339" w:rsidR="00994BC4" w:rsidRPr="00B67EF9" w:rsidRDefault="004E5C0C" w:rsidP="00B67EF9">
      <w:pPr>
        <w:spacing w:line="280" w:lineRule="exact"/>
        <w:ind w:left="11" w:hanging="11"/>
        <w:rPr>
          <w:color w:val="404040" w:themeColor="text1" w:themeTint="BF"/>
        </w:rPr>
      </w:pPr>
      <w:r w:rsidRPr="004E5C0C">
        <w:rPr>
          <w:color w:val="404040" w:themeColor="text1" w:themeTint="BF"/>
        </w:rPr>
        <w:t xml:space="preserve">We ask applicants to complete an </w:t>
      </w:r>
      <w:proofErr w:type="gramStart"/>
      <w:r w:rsidRPr="004E5C0C">
        <w:rPr>
          <w:color w:val="404040" w:themeColor="text1" w:themeTint="BF"/>
        </w:rPr>
        <w:t>equal opportunities</w:t>
      </w:r>
      <w:proofErr w:type="gramEnd"/>
      <w:r w:rsidRPr="004E5C0C">
        <w:rPr>
          <w:color w:val="404040" w:themeColor="text1" w:themeTint="BF"/>
        </w:rPr>
        <w:t xml:space="preserve"> monitoring form, to help ensure the effectiveness of our approach to equality and diversity on the Community Review Panel. The information you provide on the separate equal opportunities monitoring form will only be used to help monitor our performance. All information will be treated in the strictest confiden</w:t>
      </w:r>
      <w:r>
        <w:rPr>
          <w:color w:val="404040" w:themeColor="text1" w:themeTint="BF"/>
        </w:rPr>
        <w:t>ce.</w:t>
      </w:r>
    </w:p>
    <w:sectPr w:rsidR="00994BC4" w:rsidRPr="00B67EF9">
      <w:pgSz w:w="11910" w:h="16840"/>
      <w:pgMar w:top="900" w:right="1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7A94" w14:textId="77777777" w:rsidR="000E0441" w:rsidRDefault="000E0441" w:rsidP="006D0950">
      <w:r>
        <w:separator/>
      </w:r>
    </w:p>
  </w:endnote>
  <w:endnote w:type="continuationSeparator" w:id="0">
    <w:p w14:paraId="009061E9" w14:textId="77777777" w:rsidR="000E0441" w:rsidRDefault="000E0441" w:rsidP="006D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9C66" w14:textId="77777777" w:rsidR="004D0A8B" w:rsidRDefault="004D0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9755" w14:textId="77777777" w:rsidR="004D0A8B" w:rsidRDefault="004D0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D668" w14:textId="77777777" w:rsidR="004D0A8B" w:rsidRDefault="004D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094C" w14:textId="77777777" w:rsidR="000E0441" w:rsidRDefault="000E0441" w:rsidP="006D0950">
      <w:r>
        <w:separator/>
      </w:r>
    </w:p>
  </w:footnote>
  <w:footnote w:type="continuationSeparator" w:id="0">
    <w:p w14:paraId="1DF68AD0" w14:textId="77777777" w:rsidR="000E0441" w:rsidRDefault="000E0441" w:rsidP="006D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9402" w14:textId="529C850B" w:rsidR="004D0A8B" w:rsidRDefault="004D0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9ED9" w14:textId="59A8DA46" w:rsidR="004D0A8B" w:rsidRDefault="004D0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BC02" w14:textId="4F7EE824" w:rsidR="004D0A8B" w:rsidRDefault="004D0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C4"/>
    <w:rsid w:val="00016060"/>
    <w:rsid w:val="00042934"/>
    <w:rsid w:val="00093556"/>
    <w:rsid w:val="000C7601"/>
    <w:rsid w:val="000D5671"/>
    <w:rsid w:val="000D621F"/>
    <w:rsid w:val="000E0441"/>
    <w:rsid w:val="00101F9B"/>
    <w:rsid w:val="00135428"/>
    <w:rsid w:val="001555EA"/>
    <w:rsid w:val="00170582"/>
    <w:rsid w:val="00192D06"/>
    <w:rsid w:val="001C36E5"/>
    <w:rsid w:val="00221299"/>
    <w:rsid w:val="00246357"/>
    <w:rsid w:val="002632EC"/>
    <w:rsid w:val="002946AF"/>
    <w:rsid w:val="00295A3B"/>
    <w:rsid w:val="00295BF2"/>
    <w:rsid w:val="002E2791"/>
    <w:rsid w:val="002E4851"/>
    <w:rsid w:val="00304FFE"/>
    <w:rsid w:val="00310796"/>
    <w:rsid w:val="003256BE"/>
    <w:rsid w:val="00351244"/>
    <w:rsid w:val="003609C0"/>
    <w:rsid w:val="00385902"/>
    <w:rsid w:val="00394994"/>
    <w:rsid w:val="003E5014"/>
    <w:rsid w:val="003F7D24"/>
    <w:rsid w:val="004401DA"/>
    <w:rsid w:val="00443A02"/>
    <w:rsid w:val="004A1CA0"/>
    <w:rsid w:val="004A5D99"/>
    <w:rsid w:val="004B0B2A"/>
    <w:rsid w:val="004C0AAB"/>
    <w:rsid w:val="004D0A8B"/>
    <w:rsid w:val="004D1DC3"/>
    <w:rsid w:val="004D5F5B"/>
    <w:rsid w:val="004E5C0C"/>
    <w:rsid w:val="004F6C65"/>
    <w:rsid w:val="00583B81"/>
    <w:rsid w:val="00585727"/>
    <w:rsid w:val="005E64CD"/>
    <w:rsid w:val="00620634"/>
    <w:rsid w:val="00683BAE"/>
    <w:rsid w:val="006906A1"/>
    <w:rsid w:val="00690ADA"/>
    <w:rsid w:val="00693BC2"/>
    <w:rsid w:val="006D0950"/>
    <w:rsid w:val="006D2EE9"/>
    <w:rsid w:val="0070154C"/>
    <w:rsid w:val="00702FD0"/>
    <w:rsid w:val="007603A4"/>
    <w:rsid w:val="00770BE1"/>
    <w:rsid w:val="007A0C64"/>
    <w:rsid w:val="007C0FA9"/>
    <w:rsid w:val="007C64EB"/>
    <w:rsid w:val="00804691"/>
    <w:rsid w:val="0083556B"/>
    <w:rsid w:val="00837EE4"/>
    <w:rsid w:val="00851D53"/>
    <w:rsid w:val="008B17BE"/>
    <w:rsid w:val="008C1B59"/>
    <w:rsid w:val="008E311A"/>
    <w:rsid w:val="00913935"/>
    <w:rsid w:val="00925589"/>
    <w:rsid w:val="00942F79"/>
    <w:rsid w:val="00945C4E"/>
    <w:rsid w:val="00977FD2"/>
    <w:rsid w:val="00990748"/>
    <w:rsid w:val="00994BC4"/>
    <w:rsid w:val="009D3E05"/>
    <w:rsid w:val="009F4828"/>
    <w:rsid w:val="00A147AC"/>
    <w:rsid w:val="00A14E1C"/>
    <w:rsid w:val="00A47467"/>
    <w:rsid w:val="00A75B30"/>
    <w:rsid w:val="00A81B1F"/>
    <w:rsid w:val="00A91FFC"/>
    <w:rsid w:val="00AA7F10"/>
    <w:rsid w:val="00AC5942"/>
    <w:rsid w:val="00AE5F23"/>
    <w:rsid w:val="00B27B4F"/>
    <w:rsid w:val="00B65B05"/>
    <w:rsid w:val="00B6697C"/>
    <w:rsid w:val="00B66B94"/>
    <w:rsid w:val="00B67EF9"/>
    <w:rsid w:val="00B70094"/>
    <w:rsid w:val="00B813C7"/>
    <w:rsid w:val="00BB72EA"/>
    <w:rsid w:val="00BC4D20"/>
    <w:rsid w:val="00BC7BA2"/>
    <w:rsid w:val="00BF573C"/>
    <w:rsid w:val="00C153CE"/>
    <w:rsid w:val="00CB061C"/>
    <w:rsid w:val="00CC1B7A"/>
    <w:rsid w:val="00CE7DD7"/>
    <w:rsid w:val="00D10DC9"/>
    <w:rsid w:val="00D2181A"/>
    <w:rsid w:val="00D26651"/>
    <w:rsid w:val="00D54B0A"/>
    <w:rsid w:val="00D670AA"/>
    <w:rsid w:val="00D77A7B"/>
    <w:rsid w:val="00DA0C2A"/>
    <w:rsid w:val="00DA5543"/>
    <w:rsid w:val="00DB0091"/>
    <w:rsid w:val="00DC22A8"/>
    <w:rsid w:val="00E46637"/>
    <w:rsid w:val="00E6003F"/>
    <w:rsid w:val="00EA46F5"/>
    <w:rsid w:val="00EB5903"/>
    <w:rsid w:val="00EC22D9"/>
    <w:rsid w:val="00EC267F"/>
    <w:rsid w:val="00ED6413"/>
    <w:rsid w:val="00ED6A8D"/>
    <w:rsid w:val="00EE2D70"/>
    <w:rsid w:val="00EE591F"/>
    <w:rsid w:val="00EF2DD6"/>
    <w:rsid w:val="00EF47EE"/>
    <w:rsid w:val="00F22E32"/>
    <w:rsid w:val="00F24CAE"/>
    <w:rsid w:val="00F30ED8"/>
    <w:rsid w:val="00F34461"/>
    <w:rsid w:val="00F53D2B"/>
    <w:rsid w:val="00F97E15"/>
    <w:rsid w:val="00FD6022"/>
    <w:rsid w:val="00FF0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33008"/>
  <w15:docId w15:val="{C8429C04-0A21-1749-A7B9-6611527B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next w:val="Normal"/>
    <w:link w:val="Heading1Char"/>
    <w:uiPriority w:val="9"/>
    <w:unhideWhenUsed/>
    <w:qFormat/>
    <w:rsid w:val="00A91FFC"/>
    <w:pPr>
      <w:keepNext/>
      <w:keepLines/>
      <w:widowControl/>
      <w:autoSpaceDE/>
      <w:autoSpaceDN/>
      <w:spacing w:line="259" w:lineRule="auto"/>
      <w:ind w:left="10" w:hanging="10"/>
      <w:outlineLvl w:val="0"/>
    </w:pPr>
    <w:rPr>
      <w:rFonts w:ascii="Arial" w:eastAsia="Arial" w:hAnsi="Arial" w:cs="Arial"/>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0950"/>
    <w:pPr>
      <w:tabs>
        <w:tab w:val="center" w:pos="4513"/>
        <w:tab w:val="right" w:pos="9026"/>
      </w:tabs>
    </w:pPr>
  </w:style>
  <w:style w:type="character" w:customStyle="1" w:styleId="HeaderChar">
    <w:name w:val="Header Char"/>
    <w:basedOn w:val="DefaultParagraphFont"/>
    <w:link w:val="Header"/>
    <w:uiPriority w:val="99"/>
    <w:rsid w:val="006D0950"/>
    <w:rPr>
      <w:rFonts w:ascii="Arial" w:eastAsia="Arial" w:hAnsi="Arial" w:cs="Arial"/>
      <w:lang w:val="en-GB" w:eastAsia="en-GB" w:bidi="en-GB"/>
    </w:rPr>
  </w:style>
  <w:style w:type="paragraph" w:styleId="Footer">
    <w:name w:val="footer"/>
    <w:basedOn w:val="Normal"/>
    <w:link w:val="FooterChar"/>
    <w:uiPriority w:val="99"/>
    <w:unhideWhenUsed/>
    <w:rsid w:val="006D0950"/>
    <w:pPr>
      <w:tabs>
        <w:tab w:val="center" w:pos="4513"/>
        <w:tab w:val="right" w:pos="9026"/>
      </w:tabs>
    </w:pPr>
  </w:style>
  <w:style w:type="character" w:customStyle="1" w:styleId="FooterChar">
    <w:name w:val="Footer Char"/>
    <w:basedOn w:val="DefaultParagraphFont"/>
    <w:link w:val="Footer"/>
    <w:uiPriority w:val="99"/>
    <w:rsid w:val="006D0950"/>
    <w:rPr>
      <w:rFonts w:ascii="Arial" w:eastAsia="Arial" w:hAnsi="Arial" w:cs="Arial"/>
      <w:lang w:val="en-GB" w:eastAsia="en-GB" w:bidi="en-GB"/>
    </w:rPr>
  </w:style>
  <w:style w:type="character" w:styleId="Hyperlink">
    <w:name w:val="Hyperlink"/>
    <w:basedOn w:val="DefaultParagraphFont"/>
    <w:uiPriority w:val="99"/>
    <w:unhideWhenUsed/>
    <w:rsid w:val="00385902"/>
    <w:rPr>
      <w:color w:val="0000FF" w:themeColor="hyperlink"/>
      <w:u w:val="single"/>
    </w:rPr>
  </w:style>
  <w:style w:type="character" w:customStyle="1" w:styleId="UnresolvedMention1">
    <w:name w:val="Unresolved Mention1"/>
    <w:basedOn w:val="DefaultParagraphFont"/>
    <w:uiPriority w:val="99"/>
    <w:semiHidden/>
    <w:unhideWhenUsed/>
    <w:rsid w:val="00385902"/>
    <w:rPr>
      <w:color w:val="605E5C"/>
      <w:shd w:val="clear" w:color="auto" w:fill="E1DFDD"/>
    </w:rPr>
  </w:style>
  <w:style w:type="paragraph" w:styleId="NormalWeb">
    <w:name w:val="Normal (Web)"/>
    <w:basedOn w:val="Normal"/>
    <w:uiPriority w:val="99"/>
    <w:semiHidden/>
    <w:unhideWhenUsed/>
    <w:rsid w:val="003256BE"/>
    <w:rPr>
      <w:rFonts w:ascii="Times New Roman" w:hAnsi="Times New Roman" w:cs="Times New Roman"/>
      <w:sz w:val="24"/>
      <w:szCs w:val="24"/>
    </w:rPr>
  </w:style>
  <w:style w:type="paragraph" w:styleId="Revision">
    <w:name w:val="Revision"/>
    <w:hidden/>
    <w:uiPriority w:val="99"/>
    <w:semiHidden/>
    <w:rsid w:val="00221299"/>
    <w:pPr>
      <w:widowControl/>
      <w:autoSpaceDE/>
      <w:autoSpaceDN/>
    </w:pPr>
    <w:rPr>
      <w:rFonts w:ascii="Arial" w:eastAsia="Arial" w:hAnsi="Arial" w:cs="Arial"/>
      <w:lang w:val="en-GB" w:eastAsia="en-GB" w:bidi="en-GB"/>
    </w:rPr>
  </w:style>
  <w:style w:type="character" w:styleId="UnresolvedMention">
    <w:name w:val="Unresolved Mention"/>
    <w:basedOn w:val="DefaultParagraphFont"/>
    <w:uiPriority w:val="99"/>
    <w:semiHidden/>
    <w:unhideWhenUsed/>
    <w:rsid w:val="00DB0091"/>
    <w:rPr>
      <w:color w:val="605E5C"/>
      <w:shd w:val="clear" w:color="auto" w:fill="E1DFDD"/>
    </w:rPr>
  </w:style>
  <w:style w:type="character" w:styleId="CommentReference">
    <w:name w:val="annotation reference"/>
    <w:basedOn w:val="DefaultParagraphFont"/>
    <w:uiPriority w:val="99"/>
    <w:semiHidden/>
    <w:unhideWhenUsed/>
    <w:rsid w:val="00804691"/>
    <w:rPr>
      <w:sz w:val="16"/>
      <w:szCs w:val="16"/>
    </w:rPr>
  </w:style>
  <w:style w:type="paragraph" w:styleId="CommentText">
    <w:name w:val="annotation text"/>
    <w:basedOn w:val="Normal"/>
    <w:link w:val="CommentTextChar"/>
    <w:uiPriority w:val="99"/>
    <w:unhideWhenUsed/>
    <w:rsid w:val="00804691"/>
    <w:rPr>
      <w:sz w:val="20"/>
      <w:szCs w:val="20"/>
    </w:rPr>
  </w:style>
  <w:style w:type="character" w:customStyle="1" w:styleId="CommentTextChar">
    <w:name w:val="Comment Text Char"/>
    <w:basedOn w:val="DefaultParagraphFont"/>
    <w:link w:val="CommentText"/>
    <w:uiPriority w:val="99"/>
    <w:rsid w:val="0080469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04691"/>
    <w:rPr>
      <w:b/>
      <w:bCs/>
    </w:rPr>
  </w:style>
  <w:style w:type="character" w:customStyle="1" w:styleId="CommentSubjectChar">
    <w:name w:val="Comment Subject Char"/>
    <w:basedOn w:val="CommentTextChar"/>
    <w:link w:val="CommentSubject"/>
    <w:uiPriority w:val="99"/>
    <w:semiHidden/>
    <w:rsid w:val="00804691"/>
    <w:rPr>
      <w:rFonts w:ascii="Arial" w:eastAsia="Arial" w:hAnsi="Arial" w:cs="Arial"/>
      <w:b/>
      <w:bCs/>
      <w:sz w:val="20"/>
      <w:szCs w:val="20"/>
      <w:lang w:val="en-GB" w:eastAsia="en-GB" w:bidi="en-GB"/>
    </w:rPr>
  </w:style>
  <w:style w:type="character" w:customStyle="1" w:styleId="Heading1Char">
    <w:name w:val="Heading 1 Char"/>
    <w:basedOn w:val="DefaultParagraphFont"/>
    <w:link w:val="Heading1"/>
    <w:uiPriority w:val="9"/>
    <w:rsid w:val="00A91FFC"/>
    <w:rPr>
      <w:rFonts w:ascii="Arial" w:eastAsia="Arial" w:hAnsi="Arial" w:cs="Arial"/>
      <w:b/>
      <w:color w:val="000000"/>
      <w:lang w:val="en-GB" w:eastAsia="en-GB"/>
    </w:rPr>
  </w:style>
  <w:style w:type="character" w:styleId="FollowedHyperlink">
    <w:name w:val="FollowedHyperlink"/>
    <w:basedOn w:val="DefaultParagraphFont"/>
    <w:uiPriority w:val="99"/>
    <w:semiHidden/>
    <w:unhideWhenUsed/>
    <w:rsid w:val="000935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68917">
      <w:bodyDiv w:val="1"/>
      <w:marLeft w:val="0"/>
      <w:marRight w:val="0"/>
      <w:marTop w:val="0"/>
      <w:marBottom w:val="0"/>
      <w:divBdr>
        <w:top w:val="none" w:sz="0" w:space="0" w:color="auto"/>
        <w:left w:val="none" w:sz="0" w:space="0" w:color="auto"/>
        <w:bottom w:val="none" w:sz="0" w:space="0" w:color="auto"/>
        <w:right w:val="none" w:sz="0" w:space="0" w:color="auto"/>
      </w:divBdr>
      <w:divsChild>
        <w:div w:id="2036466076">
          <w:marLeft w:val="0"/>
          <w:marRight w:val="0"/>
          <w:marTop w:val="0"/>
          <w:marBottom w:val="0"/>
          <w:divBdr>
            <w:top w:val="none" w:sz="0" w:space="0" w:color="auto"/>
            <w:left w:val="none" w:sz="0" w:space="0" w:color="auto"/>
            <w:bottom w:val="none" w:sz="0" w:space="0" w:color="auto"/>
            <w:right w:val="none" w:sz="0" w:space="0" w:color="auto"/>
          </w:divBdr>
          <w:divsChild>
            <w:div w:id="948514055">
              <w:marLeft w:val="0"/>
              <w:marRight w:val="0"/>
              <w:marTop w:val="0"/>
              <w:marBottom w:val="0"/>
              <w:divBdr>
                <w:top w:val="none" w:sz="0" w:space="0" w:color="auto"/>
                <w:left w:val="none" w:sz="0" w:space="0" w:color="auto"/>
                <w:bottom w:val="none" w:sz="0" w:space="0" w:color="auto"/>
                <w:right w:val="none" w:sz="0" w:space="0" w:color="auto"/>
              </w:divBdr>
              <w:divsChild>
                <w:div w:id="11885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5408">
      <w:bodyDiv w:val="1"/>
      <w:marLeft w:val="0"/>
      <w:marRight w:val="0"/>
      <w:marTop w:val="0"/>
      <w:marBottom w:val="0"/>
      <w:divBdr>
        <w:top w:val="none" w:sz="0" w:space="0" w:color="auto"/>
        <w:left w:val="none" w:sz="0" w:space="0" w:color="auto"/>
        <w:bottom w:val="none" w:sz="0" w:space="0" w:color="auto"/>
        <w:right w:val="none" w:sz="0" w:space="0" w:color="auto"/>
      </w:divBdr>
      <w:divsChild>
        <w:div w:id="568200014">
          <w:marLeft w:val="0"/>
          <w:marRight w:val="0"/>
          <w:marTop w:val="0"/>
          <w:marBottom w:val="0"/>
          <w:divBdr>
            <w:top w:val="none" w:sz="0" w:space="0" w:color="auto"/>
            <w:left w:val="none" w:sz="0" w:space="0" w:color="auto"/>
            <w:bottom w:val="none" w:sz="0" w:space="0" w:color="auto"/>
            <w:right w:val="none" w:sz="0" w:space="0" w:color="auto"/>
          </w:divBdr>
          <w:divsChild>
            <w:div w:id="1615288781">
              <w:marLeft w:val="0"/>
              <w:marRight w:val="0"/>
              <w:marTop w:val="0"/>
              <w:marBottom w:val="0"/>
              <w:divBdr>
                <w:top w:val="none" w:sz="0" w:space="0" w:color="auto"/>
                <w:left w:val="none" w:sz="0" w:space="0" w:color="auto"/>
                <w:bottom w:val="none" w:sz="0" w:space="0" w:color="auto"/>
                <w:right w:val="none" w:sz="0" w:space="0" w:color="auto"/>
              </w:divBdr>
              <w:divsChild>
                <w:div w:id="6862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12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queenelizabetholympicpark.co.uk/-/media/hr_diversity-statement_a4-leaflet_web.ashx?la=e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ldc@frame-projects.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queenelizabetholympicpark.co.uk/planning-authority/making-an-application/community-review-pane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E129B8469CD4FB15F498F8974A9B0" ma:contentTypeVersion="16" ma:contentTypeDescription="Create a new document." ma:contentTypeScope="" ma:versionID="49da8d0d9c2def541f14ec87aa4643d2">
  <xsd:schema xmlns:xsd="http://www.w3.org/2001/XMLSchema" xmlns:xs="http://www.w3.org/2001/XMLSchema" xmlns:p="http://schemas.microsoft.com/office/2006/metadata/properties" xmlns:ns2="2fee9c47-30b9-4cc6-ad98-17ef7b715be0" xmlns:ns3="fe4fc51a-aba2-40d0-9223-cd5a690215e4" targetNamespace="http://schemas.microsoft.com/office/2006/metadata/properties" ma:root="true" ma:fieldsID="321ff7ea460b3dd0ceea793844bda18c" ns2:_="" ns3:_="">
    <xsd:import namespace="2fee9c47-30b9-4cc6-ad98-17ef7b715be0"/>
    <xsd:import namespace="fe4fc51a-aba2-40d0-9223-cd5a690215e4"/>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e9c47-30b9-4cc6-ad98-17ef7b715b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716c685e-3d78-4051-840a-cc346403b407}" ma:internalName="TaxCatchAll" ma:showField="CatchAllData" ma:web="2fee9c47-30b9-4cc6-ad98-17ef7b715b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fc51a-aba2-40d0-9223-cd5a690215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4fe4a8-8202-4c5d-9e0c-933b990d2d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ee9c47-30b9-4cc6-ad98-17ef7b715be0" xsi:nil="true"/>
    <lcf76f155ced4ddcb4097134ff3c332f xmlns="fe4fc51a-aba2-40d0-9223-cd5a690215e4">
      <Terms xmlns="http://schemas.microsoft.com/office/infopath/2007/PartnerControls"/>
    </lcf76f155ced4ddcb4097134ff3c332f>
    <MediaLengthInSeconds xmlns="fe4fc51a-aba2-40d0-9223-cd5a690215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FBF22-5963-4957-83D3-8A0D0C3D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e9c47-30b9-4cc6-ad98-17ef7b715be0"/>
    <ds:schemaRef ds:uri="fe4fc51a-aba2-40d0-9223-cd5a69021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05A1C-5B5F-436E-914F-2808FF522187}">
  <ds:schemaRefs>
    <ds:schemaRef ds:uri="http://schemas.microsoft.com/office/2006/metadata/properties"/>
    <ds:schemaRef ds:uri="http://schemas.microsoft.com/office/infopath/2007/PartnerControls"/>
    <ds:schemaRef ds:uri="2fee9c47-30b9-4cc6-ad98-17ef7b715be0"/>
    <ds:schemaRef ds:uri="fe4fc51a-aba2-40d0-9223-cd5a690215e4"/>
  </ds:schemaRefs>
</ds:datastoreItem>
</file>

<file path=customXml/itemProps3.xml><?xml version="1.0" encoding="utf-8"?>
<ds:datastoreItem xmlns:ds="http://schemas.openxmlformats.org/officeDocument/2006/customXml" ds:itemID="{5DFF8BB3-2D4E-420C-A427-73FAB348D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Adela Paparisto</dc:creator>
  <cp:lastModifiedBy>Catherine Smyth</cp:lastModifiedBy>
  <cp:revision>2</cp:revision>
  <dcterms:created xsi:type="dcterms:W3CDTF">2023-10-27T14:39:00Z</dcterms:created>
  <dcterms:modified xsi:type="dcterms:W3CDTF">2023-10-27T14:39:00Z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for Office 365</vt:lpwstr>
  </property>
  <property fmtid="{D5CDD505-2E9C-101B-9397-08002B2CF9AE}" pid="4" name="LastSaved">
    <vt:filetime>2020-04-20T00:00:00Z</vt:filetime>
  </property>
  <property fmtid="{D5CDD505-2E9C-101B-9397-08002B2CF9AE}" pid="5" name="ContentTypeId">
    <vt:lpwstr>0x0101005C3E129B8469CD4FB15F498F8974A9B0</vt:lpwstr>
  </property>
  <property fmtid="{D5CDD505-2E9C-101B-9397-08002B2CF9AE}" pid="6" name="Order">
    <vt:r8>4000</vt:r8>
  </property>
  <property fmtid="{D5CDD505-2E9C-101B-9397-08002B2CF9AE}" pid="7" name="xd_Signature">
    <vt:bool>false</vt:bool>
  </property>
  <property fmtid="{D5CDD505-2E9C-101B-9397-08002B2CF9AE}" pid="8" name="xd_ProgID">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ColorTag">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_SourceUrl">
    <vt:lpwstr/>
  </property>
  <property fmtid="{D5CDD505-2E9C-101B-9397-08002B2CF9AE}" pid="18" name="_SharedFileIndex">
    <vt:lpwstr/>
  </property>
</Properties>
</file>